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3"/>
      </w:tblGrid>
      <w:tr w:rsidR="00C634E8" w:rsidRPr="00C634E8" w:rsidTr="00C634E8">
        <w:trPr>
          <w:trHeight w:val="14335"/>
        </w:trPr>
        <w:tc>
          <w:tcPr>
            <w:tcW w:w="95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6"/>
            </w:tblGrid>
            <w:tr w:rsidR="00C634E8" w:rsidRPr="00C634E8">
              <w:trPr>
                <w:trHeight w:val="546"/>
                <w:jc w:val="center"/>
              </w:trPr>
              <w:tc>
                <w:tcPr>
                  <w:tcW w:w="6806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돋움체" w:eastAsia="돋움체" w:hAnsi="돋움체" w:cs="굴림" w:hint="eastAsia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lang w:eastAsia="ko-KR" w:bidi="ar-SA"/>
                    </w:rPr>
                    <w:t>『연락처 통보서』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돋움체" w:eastAsia="돋움체" w:hAnsi="돋움체" w:cs="굴림" w:hint="eastAsia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lang w:eastAsia="ko-KR" w:bidi="ar-SA"/>
                    </w:rPr>
                    <w:t xml:space="preserve">Notice For Residence(Contact) </w:t>
                  </w:r>
                </w:p>
              </w:tc>
            </w:tr>
          </w:tbl>
          <w:p w:rsidR="00C634E8" w:rsidRPr="00C634E8" w:rsidRDefault="00C634E8" w:rsidP="00C634E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i w:val="0"/>
                <w:iCs w:val="0"/>
                <w:color w:val="000000"/>
                <w:lang w:eastAsia="ko-KR" w:bidi="ar-SA"/>
              </w:rPr>
            </w:pPr>
          </w:p>
          <w:p w:rsidR="00C634E8" w:rsidRPr="00C634E8" w:rsidRDefault="00C634E8" w:rsidP="00C634E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60" w:right="160"/>
              <w:jc w:val="both"/>
              <w:textAlignment w:val="baseline"/>
              <w:rPr>
                <w:rFonts w:ascii="바탕" w:eastAsia="굴림" w:hAnsi="굴림" w:cs="굴림"/>
                <w:i w:val="0"/>
                <w:iCs w:val="0"/>
                <w:color w:val="000000"/>
                <w:lang w:eastAsia="ko-KR" w:bidi="ar-SA"/>
              </w:rPr>
            </w:pPr>
            <w:r w:rsidRPr="00C634E8">
              <w:rPr>
                <w:rFonts w:ascii="맑은 고딕" w:eastAsia="맑은 고딕" w:hAnsi="맑은 고딕" w:cs="굴림" w:hint="eastAsia"/>
                <w:i w:val="0"/>
                <w:iCs w:val="0"/>
                <w:color w:val="000000"/>
                <w:sz w:val="24"/>
                <w:szCs w:val="24"/>
                <w:lang w:eastAsia="ko-KR" w:bidi="ar-SA"/>
              </w:rPr>
              <w:t xml:space="preserve">이 통보서는 향후 지속적인 급여 서비스를 제공하기 위해 국민연금 수급자분들과 </w:t>
            </w:r>
            <w:r w:rsidRPr="00C634E8">
              <w:rPr>
                <w:rFonts w:ascii="맑은 고딕" w:eastAsia="맑은 고딕" w:hAnsi="맑은 고딕" w:cs="굴림" w:hint="eastAsia"/>
                <w:i w:val="0"/>
                <w:iCs w:val="0"/>
                <w:color w:val="000000"/>
                <w:spacing w:val="-4"/>
                <w:sz w:val="24"/>
                <w:szCs w:val="24"/>
                <w:lang w:eastAsia="ko-KR" w:bidi="ar-SA"/>
              </w:rPr>
              <w:t>상시 연락이 가능한 주소 및 전화번호를 확인하기 위한 것입니다. 아래 내용을 빠짐</w:t>
            </w:r>
            <w:r w:rsidRPr="00C634E8">
              <w:rPr>
                <w:rFonts w:ascii="맑은 고딕" w:eastAsia="맑은 고딕" w:hAnsi="맑은 고딕" w:cs="굴림" w:hint="eastAsia"/>
                <w:i w:val="0"/>
                <w:iCs w:val="0"/>
                <w:color w:val="000000"/>
                <w:sz w:val="24"/>
                <w:szCs w:val="24"/>
                <w:lang w:eastAsia="ko-KR" w:bidi="ar-SA"/>
              </w:rPr>
              <w:t xml:space="preserve">없이 작성하여 </w:t>
            </w:r>
            <w:r w:rsidRPr="00C634E8">
              <w:rPr>
                <w:rFonts w:ascii="맑은 고딕" w:eastAsia="맑은 고딕" w:hAnsi="맑은 고딕" w:cs="굴림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single" w:color="000000"/>
                <w:lang w:eastAsia="ko-KR" w:bidi="ar-SA"/>
              </w:rPr>
              <w:t>우편 또는 팩스</w:t>
            </w:r>
            <w:r w:rsidRPr="00C634E8">
              <w:rPr>
                <w:rFonts w:ascii="맑은 고딕" w:eastAsia="맑은 고딕" w:hAnsi="맑은 고딕" w:cs="굴림" w:hint="eastAsia"/>
                <w:i w:val="0"/>
                <w:iCs w:val="0"/>
                <w:color w:val="000000"/>
                <w:sz w:val="24"/>
                <w:szCs w:val="24"/>
                <w:lang w:eastAsia="ko-KR" w:bidi="ar-SA"/>
              </w:rPr>
              <w:t xml:space="preserve">로 제출하여 주시기 바랍니다. </w:t>
            </w:r>
          </w:p>
          <w:p w:rsidR="00C634E8" w:rsidRPr="00C634E8" w:rsidRDefault="00C634E8" w:rsidP="00C634E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60" w:right="160"/>
              <w:jc w:val="both"/>
              <w:textAlignment w:val="baseline"/>
              <w:rPr>
                <w:rFonts w:ascii="바탕" w:eastAsia="굴림" w:hAnsi="굴림" w:cs="굴림"/>
                <w:i w:val="0"/>
                <w:iCs w:val="0"/>
                <w:color w:val="000000"/>
                <w:lang w:eastAsia="ko-KR" w:bidi="ar-SA"/>
              </w:rPr>
            </w:pPr>
            <w:r w:rsidRPr="00C634E8">
              <w:rPr>
                <w:rFonts w:ascii="맑은 고딕" w:eastAsia="맑은 고딕" w:hAnsi="맑은 고딕" w:cs="굴림" w:hint="eastAsia"/>
                <w:i w:val="0"/>
                <w:iCs w:val="0"/>
                <w:color w:val="000000"/>
                <w:sz w:val="24"/>
                <w:szCs w:val="24"/>
                <w:lang w:eastAsia="ko-KR" w:bidi="ar-SA"/>
              </w:rPr>
              <w:t>We are asking the beneficiary’s current contacting address in order to ensure continuous service on his/her pension eligibility. Please submit the completed document by fax or mail to the Center for International Affairs.</w:t>
            </w:r>
          </w:p>
          <w:tbl>
            <w:tblPr>
              <w:tblOverlap w:val="never"/>
              <w:tblW w:w="0" w:type="auto"/>
              <w:tblInd w:w="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1136"/>
              <w:gridCol w:w="2342"/>
              <w:gridCol w:w="906"/>
              <w:gridCol w:w="1323"/>
              <w:gridCol w:w="2285"/>
            </w:tblGrid>
            <w:tr w:rsidR="00C634E8" w:rsidRPr="00C634E8">
              <w:trPr>
                <w:trHeight w:val="744"/>
              </w:trPr>
              <w:tc>
                <w:tcPr>
                  <w:tcW w:w="215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성 명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Name</w:t>
                  </w:r>
                </w:p>
              </w:tc>
              <w:tc>
                <w:tcPr>
                  <w:tcW w:w="3247" w:type="dxa"/>
                  <w:gridSpan w:val="2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spacing w:after="0" w:line="240" w:lineRule="auto"/>
                    <w:rPr>
                      <w:rFonts w:ascii="굴림" w:eastAsia="굴림" w:hAnsi="굴림" w:cs="굴림"/>
                      <w:i w:val="0"/>
                      <w:iCs w:val="0"/>
                      <w:sz w:val="24"/>
                      <w:szCs w:val="24"/>
                      <w:lang w:eastAsia="ko-KR" w:bidi="ar-SA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생년월일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Date of Birth</w:t>
                  </w:r>
                </w:p>
              </w:tc>
              <w:tc>
                <w:tcPr>
                  <w:tcW w:w="2285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</w:pPr>
                </w:p>
              </w:tc>
            </w:tr>
            <w:tr w:rsidR="00C634E8" w:rsidRPr="00C634E8">
              <w:trPr>
                <w:trHeight w:val="784"/>
              </w:trPr>
              <w:tc>
                <w:tcPr>
                  <w:tcW w:w="2158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전자우편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lang w:eastAsia="ko-KR" w:bidi="ar-SA"/>
                    </w:rPr>
                    <w:t>E-mail</w:t>
                  </w:r>
                </w:p>
              </w:tc>
              <w:tc>
                <w:tcPr>
                  <w:tcW w:w="324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국 적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Nationality</w:t>
                  </w:r>
                </w:p>
              </w:tc>
              <w:tc>
                <w:tcPr>
                  <w:tcW w:w="2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</w:pPr>
                </w:p>
              </w:tc>
            </w:tr>
            <w:tr w:rsidR="00C634E8" w:rsidRPr="00C634E8">
              <w:trPr>
                <w:trHeight w:val="789"/>
              </w:trPr>
              <w:tc>
                <w:tcPr>
                  <w:tcW w:w="1022" w:type="dxa"/>
                  <w:vMerge w:val="restart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주소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Address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국내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In Korea</w:t>
                  </w:r>
                </w:p>
              </w:tc>
              <w:tc>
                <w:tcPr>
                  <w:tcW w:w="685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dotted" w:sz="8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바탕" w:eastAsia="굴림" w:hAnsi="굴림" w:cs="굴림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</w:pPr>
                </w:p>
              </w:tc>
            </w:tr>
            <w:tr w:rsidR="00C634E8" w:rsidRPr="00C634E8">
              <w:trPr>
                <w:trHeight w:val="789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634E8" w:rsidRPr="00C634E8" w:rsidRDefault="00C634E8" w:rsidP="00C634E8">
                  <w:pPr>
                    <w:spacing w:after="0" w:line="240" w:lineRule="auto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해외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Overseas</w:t>
                  </w:r>
                </w:p>
              </w:tc>
              <w:tc>
                <w:tcPr>
                  <w:tcW w:w="6856" w:type="dxa"/>
                  <w:gridSpan w:val="4"/>
                  <w:tcBorders>
                    <w:top w:val="dotted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</w:pPr>
                </w:p>
                <w:p w:rsidR="00C634E8" w:rsidRPr="00C634E8" w:rsidRDefault="00C634E8" w:rsidP="00C634E8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i w:val="0"/>
                      <w:iCs w:val="0"/>
                      <w:color w:val="808080"/>
                      <w:sz w:val="16"/>
                      <w:szCs w:val="16"/>
                      <w:lang w:eastAsia="ko-KR" w:bidi="ar-SA"/>
                    </w:rPr>
                    <w:t>※ Please fill out in English. 해외 주소는 영어로 써주세요.</w:t>
                  </w:r>
                </w:p>
              </w:tc>
            </w:tr>
            <w:tr w:rsidR="00C634E8" w:rsidRPr="00C634E8">
              <w:trPr>
                <w:trHeight w:val="789"/>
              </w:trPr>
              <w:tc>
                <w:tcPr>
                  <w:tcW w:w="1022" w:type="dxa"/>
                  <w:vMerge w:val="restart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집전화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Phone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no.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국내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In Korea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</w:pPr>
                </w:p>
              </w:tc>
              <w:tc>
                <w:tcPr>
                  <w:tcW w:w="90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휴대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전화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Mobile</w:t>
                  </w:r>
                </w:p>
              </w:tc>
              <w:tc>
                <w:tcPr>
                  <w:tcW w:w="13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국내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In Korea</w:t>
                  </w:r>
                </w:p>
              </w:tc>
              <w:tc>
                <w:tcPr>
                  <w:tcW w:w="2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</w:pPr>
                </w:p>
              </w:tc>
            </w:tr>
            <w:tr w:rsidR="00C634E8" w:rsidRPr="00C634E8">
              <w:trPr>
                <w:trHeight w:val="789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634E8" w:rsidRPr="00C634E8" w:rsidRDefault="00C634E8" w:rsidP="00C634E8">
                  <w:pPr>
                    <w:spacing w:after="0" w:line="240" w:lineRule="auto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해외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Overseas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634E8" w:rsidRPr="00C634E8" w:rsidRDefault="00C634E8" w:rsidP="00C634E8">
                  <w:pPr>
                    <w:spacing w:after="0" w:line="240" w:lineRule="auto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F9EDF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ko-KR" w:bidi="ar-SA"/>
                    </w:rPr>
                    <w:t>해외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  <w:t>Overseas</w:t>
                  </w:r>
                </w:p>
              </w:tc>
              <w:tc>
                <w:tcPr>
                  <w:tcW w:w="2285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i w:val="0"/>
                      <w:iCs w:val="0"/>
                      <w:color w:val="000000"/>
                      <w:lang w:eastAsia="ko-KR" w:bidi="ar-SA"/>
                    </w:rPr>
                  </w:pPr>
                </w:p>
              </w:tc>
            </w:tr>
          </w:tbl>
          <w:p w:rsidR="00C634E8" w:rsidRPr="00C634E8" w:rsidRDefault="00C634E8" w:rsidP="00C634E8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바탕" w:eastAsia="굴림" w:hAnsi="굴림" w:cs="굴림"/>
                <w:i w:val="0"/>
                <w:iCs w:val="0"/>
                <w:color w:val="000000"/>
                <w:lang w:eastAsia="ko-KR" w:bidi="ar-SA"/>
              </w:rPr>
            </w:pPr>
            <w:r w:rsidRPr="00C634E8">
              <w:rPr>
                <w:rFonts w:ascii="맑은 고딕" w:eastAsia="맑은 고딕" w:hAnsi="맑은 고딕" w:cs="굴림" w:hint="eastAsia"/>
                <w:i w:val="0"/>
                <w:iCs w:val="0"/>
                <w:color w:val="000000"/>
                <w:sz w:val="24"/>
                <w:szCs w:val="24"/>
                <w:lang w:eastAsia="ko-KR" w:bidi="ar-SA"/>
              </w:rPr>
              <w:t xml:space="preserve">* 주거주지(Residence) : □국내(In Korea), □해외 (Overseas) </w:t>
            </w:r>
          </w:p>
          <w:p w:rsidR="00C634E8" w:rsidRPr="00C634E8" w:rsidRDefault="00C634E8" w:rsidP="00C634E8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바탕" w:eastAsia="굴림" w:hAnsi="굴림" w:cs="굴림"/>
                <w:i w:val="0"/>
                <w:iCs w:val="0"/>
                <w:color w:val="000000"/>
                <w:lang w:eastAsia="ko-KR" w:bidi="ar-SA"/>
              </w:rPr>
            </w:pPr>
            <w:r w:rsidRPr="00C634E8">
              <w:rPr>
                <w:rFonts w:ascii="맑은 고딕" w:eastAsia="맑은 고딕" w:hAnsi="맑은 고딕" w:cs="굴림" w:hint="eastAsia"/>
                <w:i w:val="0"/>
                <w:iCs w:val="0"/>
                <w:color w:val="000000"/>
                <w:sz w:val="24"/>
                <w:szCs w:val="24"/>
                <w:lang w:eastAsia="ko-KR" w:bidi="ar-SA"/>
              </w:rPr>
              <w:t xml:space="preserve">* </w:t>
            </w:r>
            <w:r w:rsidRPr="00C634E8">
              <w:rPr>
                <w:rFonts w:ascii="맑은 고딕" w:eastAsia="맑은 고딕" w:hAnsi="맑은 고딕" w:cs="굴림" w:hint="eastAsia"/>
                <w:i w:val="0"/>
                <w:iCs w:val="0"/>
                <w:color w:val="000000"/>
                <w:spacing w:val="-20"/>
                <w:sz w:val="24"/>
                <w:szCs w:val="24"/>
                <w:lang w:eastAsia="ko-KR" w:bidi="ar-SA"/>
              </w:rPr>
              <w:t>우편물 수령 희망지(Where to receive mail) : □국내(In Korea), □해외 (Overseas)</w:t>
            </w:r>
          </w:p>
          <w:p w:rsidR="00C634E8" w:rsidRPr="00C634E8" w:rsidRDefault="00C634E8" w:rsidP="00C634E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i w:val="0"/>
                <w:iCs w:val="0"/>
                <w:color w:val="000000"/>
                <w:sz w:val="14"/>
                <w:szCs w:val="14"/>
                <w:lang w:eastAsia="ko-KR" w:bidi="ar-SA"/>
              </w:rPr>
            </w:pPr>
          </w:p>
          <w:p w:rsidR="00C634E8" w:rsidRPr="00C634E8" w:rsidRDefault="00C634E8" w:rsidP="00C634E8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i w:val="0"/>
                <w:iCs w:val="0"/>
                <w:color w:val="000000"/>
                <w:lang w:eastAsia="ko-KR" w:bidi="ar-SA"/>
              </w:rPr>
            </w:pPr>
            <w:r w:rsidRPr="00C634E8">
              <w:rPr>
                <w:rFonts w:ascii="맑은 고딕" w:eastAsia="맑은 고딕" w:hAnsi="맑은 고딕" w:cs="굴림" w:hint="eastAsia"/>
                <w:i w:val="0"/>
                <w:iCs w:val="0"/>
                <w:color w:val="000000"/>
                <w:sz w:val="24"/>
                <w:szCs w:val="24"/>
                <w:lang w:eastAsia="ko-KR" w:bidi="ar-SA"/>
              </w:rPr>
              <w:t xml:space="preserve">작성일(Date of Submission): </w:t>
            </w:r>
            <w:r w:rsidRPr="00C634E8">
              <w:rPr>
                <w:rFonts w:ascii="맑은 고딕" w:eastAsia="맑은 고딕" w:hAnsi="맑은 고딕" w:cs="굴림" w:hint="eastAsia"/>
                <w:i w:val="0"/>
                <w:iCs w:val="0"/>
                <w:color w:val="7F7F7F"/>
                <w:sz w:val="24"/>
                <w:szCs w:val="24"/>
                <w:lang w:eastAsia="ko-KR" w:bidi="ar-SA"/>
              </w:rPr>
              <w:t>DD. MM. YY.</w:t>
            </w:r>
            <w:r w:rsidRPr="00C634E8">
              <w:rPr>
                <w:rFonts w:ascii="바탕" w:eastAsia="굴림" w:hAnsi="굴림" w:cs="굴림"/>
                <w:i w:val="0"/>
                <w:iCs w:val="0"/>
                <w:color w:val="000000"/>
                <w:lang w:eastAsia="ko-KR" w:bidi="ar-SA"/>
              </w:rPr>
              <w:br/>
            </w:r>
            <w:r w:rsidRPr="00C634E8">
              <w:rPr>
                <w:rFonts w:ascii="맑은 고딕" w:eastAsia="맑은 고딕" w:hAnsi="맑은 고딕" w:cs="굴림" w:hint="eastAsia"/>
                <w:i w:val="0"/>
                <w:iCs w:val="0"/>
                <w:color w:val="000000"/>
                <w:sz w:val="24"/>
                <w:szCs w:val="24"/>
                <w:lang w:eastAsia="ko-KR" w:bidi="ar-SA"/>
              </w:rPr>
              <w:t xml:space="preserve">수급자(Beneficiary): </w:t>
            </w:r>
            <w:r w:rsidRPr="00C634E8">
              <w:rPr>
                <w:rFonts w:ascii="맑은 고딕" w:eastAsia="맑은 고딕" w:hAnsi="맑은 고딕" w:cs="굴림" w:hint="eastAsia"/>
                <w:i w:val="0"/>
                <w:iCs w:val="0"/>
                <w:color w:val="7F7F7F"/>
                <w:sz w:val="24"/>
                <w:szCs w:val="24"/>
                <w:lang w:eastAsia="ko-KR" w:bidi="ar-SA"/>
              </w:rPr>
              <w:t>(Signature)</w:t>
            </w:r>
          </w:p>
          <w:p w:rsidR="00C634E8" w:rsidRPr="00C634E8" w:rsidRDefault="00C634E8" w:rsidP="00C634E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i w:val="0"/>
                <w:iCs w:val="0"/>
                <w:color w:val="000000"/>
                <w:sz w:val="18"/>
                <w:szCs w:val="18"/>
                <w:lang w:eastAsia="ko-KR" w:bidi="ar-SA"/>
              </w:rPr>
            </w:pPr>
          </w:p>
          <w:tbl>
            <w:tblPr>
              <w:tblOverlap w:val="never"/>
              <w:tblW w:w="0" w:type="auto"/>
              <w:jc w:val="center"/>
              <w:shd w:val="clear" w:color="auto" w:fill="E5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C634E8" w:rsidRPr="00C634E8">
              <w:trPr>
                <w:trHeight w:val="2375"/>
                <w:jc w:val="center"/>
              </w:trPr>
              <w:tc>
                <w:tcPr>
                  <w:tcW w:w="9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634E8" w:rsidRPr="00C634E8" w:rsidRDefault="00C634E8" w:rsidP="00C634E8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ind w:left="2100" w:hanging="2100"/>
                    <w:jc w:val="both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z w:val="26"/>
                      <w:szCs w:val="26"/>
                      <w:lang w:eastAsia="ko-KR" w:bidi="ar-SA"/>
                    </w:rPr>
                    <w:t>제출처</w:t>
                  </w:r>
                  <w:r w:rsidRPr="00C634E8">
                    <w:rPr>
                      <w:rFonts w:ascii="바탕" w:eastAsia="맑은 고딕" w:hAnsi="굴림" w:cs="굴림"/>
                      <w:i w:val="0"/>
                      <w:iCs w:val="0"/>
                      <w:color w:val="000000"/>
                      <w:sz w:val="26"/>
                      <w:szCs w:val="26"/>
                      <w:lang w:eastAsia="ko-KR" w:bidi="ar-SA"/>
                    </w:rPr>
                    <w:t xml:space="preserve"> </w:t>
                  </w:r>
                  <w:r w:rsidRPr="00C634E8">
                    <w:rPr>
                      <w:rFonts w:ascii="맑은 고딕" w:eastAsia="맑은 고딕" w:hAnsi="맑은 고딕" w:cs="굴림" w:hint="eastAsia"/>
                      <w:i w:val="0"/>
                      <w:iCs w:val="0"/>
                      <w:color w:val="000000"/>
                      <w:sz w:val="26"/>
                      <w:szCs w:val="26"/>
                      <w:lang w:eastAsia="ko-KR" w:bidi="ar-SA"/>
                    </w:rPr>
                    <w:t xml:space="preserve">: </w:t>
                  </w:r>
                  <w:r w:rsidRPr="00C634E8">
                    <w:rPr>
                      <w:rFonts w:ascii="맑은 고딕" w:eastAsia="맑은 고딕" w:hAnsi="맑은 고딕" w:cs="굴림" w:hint="eastAsia"/>
                      <w:i w:val="0"/>
                      <w:iCs w:val="0"/>
                      <w:color w:val="000000"/>
                      <w:kern w:val="2"/>
                      <w:sz w:val="26"/>
                      <w:szCs w:val="26"/>
                      <w:lang w:eastAsia="ko-KR" w:bidi="ar-SA"/>
                    </w:rPr>
                    <w:t>(54870) 전라북도 전주시 덕진구 기지로 180</w:t>
                  </w:r>
                </w:p>
                <w:p w:rsidR="00C634E8" w:rsidRPr="00C634E8" w:rsidRDefault="00C634E8" w:rsidP="00C634E8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ind w:left="2100" w:hanging="2100"/>
                    <w:jc w:val="both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i w:val="0"/>
                      <w:iCs w:val="0"/>
                      <w:color w:val="000000"/>
                      <w:kern w:val="2"/>
                      <w:sz w:val="26"/>
                      <w:szCs w:val="26"/>
                      <w:lang w:eastAsia="ko-KR" w:bidi="ar-SA"/>
                    </w:rPr>
                    <w:t>(만성동 국민연금공단 행복연금관 6층)</w:t>
                  </w:r>
                  <w:r w:rsidRPr="00C634E8"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  <w:br/>
                  </w: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kern w:val="2"/>
                      <w:sz w:val="26"/>
                      <w:szCs w:val="26"/>
                      <w:lang w:eastAsia="ko-KR" w:bidi="ar-SA"/>
                    </w:rPr>
                    <w:t>Fax.</w:t>
                  </w:r>
                  <w:r w:rsidRPr="00C634E8">
                    <w:rPr>
                      <w:rFonts w:ascii="바탕" w:eastAsia="맑은 고딕" w:hAnsi="굴림" w:cs="굴림"/>
                      <w:i w:val="0"/>
                      <w:iCs w:val="0"/>
                      <w:color w:val="000000"/>
                      <w:kern w:val="2"/>
                      <w:sz w:val="26"/>
                      <w:szCs w:val="26"/>
                      <w:lang w:eastAsia="ko-KR" w:bidi="ar-SA"/>
                    </w:rPr>
                    <w:t xml:space="preserve"> </w:t>
                  </w:r>
                  <w:r w:rsidRPr="00C634E8">
                    <w:rPr>
                      <w:rFonts w:ascii="맑은 고딕" w:eastAsia="맑은 고딕" w:hAnsi="맑은 고딕" w:cs="굴림" w:hint="eastAsia"/>
                      <w:i w:val="0"/>
                      <w:iCs w:val="0"/>
                      <w:color w:val="000000"/>
                      <w:kern w:val="2"/>
                      <w:sz w:val="26"/>
                      <w:szCs w:val="26"/>
                      <w:lang w:eastAsia="ko-KR" w:bidi="ar-SA"/>
                    </w:rPr>
                    <w:t xml:space="preserve">063-900-3408 </w:t>
                  </w: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kern w:val="2"/>
                      <w:sz w:val="26"/>
                      <w:szCs w:val="26"/>
                      <w:lang w:eastAsia="ko-KR" w:bidi="ar-SA"/>
                    </w:rPr>
                    <w:t>Tel.</w:t>
                  </w:r>
                  <w:r w:rsidRPr="00C634E8">
                    <w:rPr>
                      <w:rFonts w:ascii="바탕" w:eastAsia="맑은 고딕" w:hAnsi="굴림" w:cs="굴림"/>
                      <w:i w:val="0"/>
                      <w:iCs w:val="0"/>
                      <w:color w:val="000000"/>
                      <w:kern w:val="2"/>
                      <w:sz w:val="26"/>
                      <w:szCs w:val="26"/>
                      <w:lang w:eastAsia="ko-KR" w:bidi="ar-SA"/>
                    </w:rPr>
                    <w:t xml:space="preserve"> </w:t>
                  </w:r>
                  <w:r w:rsidRPr="00C634E8">
                    <w:rPr>
                      <w:rFonts w:ascii="맑은 고딕" w:eastAsia="맑은 고딕" w:hAnsi="맑은 고딕" w:cs="굴림" w:hint="eastAsia"/>
                      <w:i w:val="0"/>
                      <w:iCs w:val="0"/>
                      <w:color w:val="000000"/>
                      <w:kern w:val="2"/>
                      <w:sz w:val="26"/>
                      <w:szCs w:val="26"/>
                      <w:lang w:eastAsia="ko-KR" w:bidi="ar-SA"/>
                    </w:rPr>
                    <w:t>063-713-7173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336" w:hanging="1336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b/>
                      <w:bCs/>
                      <w:i w:val="0"/>
                      <w:iCs w:val="0"/>
                      <w:color w:val="000000"/>
                      <w:spacing w:val="-12"/>
                      <w:sz w:val="26"/>
                      <w:szCs w:val="26"/>
                      <w:lang w:eastAsia="ko-KR" w:bidi="ar-SA"/>
                    </w:rPr>
                    <w:t>Address</w:t>
                  </w:r>
                  <w:r w:rsidRPr="00C634E8">
                    <w:rPr>
                      <w:rFonts w:ascii="바탕" w:eastAsia="맑은 고딕" w:hAnsi="굴림" w:cs="굴림"/>
                      <w:i w:val="0"/>
                      <w:iCs w:val="0"/>
                      <w:color w:val="000000"/>
                      <w:spacing w:val="-12"/>
                      <w:sz w:val="26"/>
                      <w:szCs w:val="26"/>
                      <w:lang w:eastAsia="ko-KR" w:bidi="ar-SA"/>
                    </w:rPr>
                    <w:t xml:space="preserve"> </w:t>
                  </w:r>
                  <w:r w:rsidRPr="00C634E8">
                    <w:rPr>
                      <w:rFonts w:ascii="맑은 고딕" w:eastAsia="맑은 고딕" w:hAnsi="맑은 고딕" w:cs="굴림" w:hint="eastAsia"/>
                      <w:i w:val="0"/>
                      <w:iCs w:val="0"/>
                      <w:color w:val="000000"/>
                      <w:spacing w:val="-12"/>
                      <w:sz w:val="26"/>
                      <w:szCs w:val="26"/>
                      <w:lang w:eastAsia="ko-KR" w:bidi="ar-SA"/>
                    </w:rPr>
                    <w:t>: 6</w:t>
                  </w:r>
                  <w:r w:rsidRPr="00C634E8">
                    <w:rPr>
                      <w:rFonts w:ascii="맑은 고딕" w:eastAsia="맑은 고딕" w:hAnsi="맑은 고딕" w:cs="굴림" w:hint="eastAsia"/>
                      <w:i w:val="0"/>
                      <w:iCs w:val="0"/>
                      <w:color w:val="000000"/>
                      <w:spacing w:val="-12"/>
                      <w:sz w:val="26"/>
                      <w:szCs w:val="26"/>
                      <w:vertAlign w:val="superscript"/>
                      <w:lang w:eastAsia="ko-KR" w:bidi="ar-SA"/>
                    </w:rPr>
                    <w:t xml:space="preserve">th </w:t>
                  </w:r>
                  <w:r w:rsidRPr="00C634E8">
                    <w:rPr>
                      <w:rFonts w:ascii="맑은 고딕" w:eastAsia="맑은 고딕" w:hAnsi="맑은 고딕" w:cs="굴림" w:hint="eastAsia"/>
                      <w:i w:val="0"/>
                      <w:iCs w:val="0"/>
                      <w:color w:val="000000"/>
                      <w:spacing w:val="-12"/>
                      <w:sz w:val="22"/>
                      <w:szCs w:val="22"/>
                      <w:lang w:eastAsia="ko-KR" w:bidi="ar-SA"/>
                    </w:rPr>
                    <w:t>Fl NPS Bldg, Giji-ro 180, Deokjin-gu, Jeonju-si, Jeollabuk-do, 54870 Korea</w:t>
                  </w:r>
                </w:p>
                <w:p w:rsidR="00C634E8" w:rsidRPr="00C634E8" w:rsidRDefault="00C634E8" w:rsidP="00C634E8">
                  <w:pPr>
                    <w:widowControl w:val="0"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i w:val="0"/>
                      <w:iCs w:val="0"/>
                      <w:color w:val="000000"/>
                      <w:lang w:eastAsia="ko-KR" w:bidi="ar-SA"/>
                    </w:rPr>
                  </w:pPr>
                  <w:r w:rsidRPr="00C634E8">
                    <w:rPr>
                      <w:rFonts w:ascii="맑은 고딕" w:eastAsia="맑은 고딕" w:hAnsi="맑은 고딕" w:cs="굴림" w:hint="eastAsia"/>
                      <w:i w:val="0"/>
                      <w:iCs w:val="0"/>
                      <w:color w:val="000000"/>
                      <w:kern w:val="2"/>
                      <w:sz w:val="26"/>
                      <w:szCs w:val="26"/>
                      <w:lang w:eastAsia="ko-KR" w:bidi="ar-SA"/>
                    </w:rPr>
                    <w:t xml:space="preserve">Fax. (+82)-(0)63-900-3408 Tel. (+82)-(0)63-713-7173 </w:t>
                  </w:r>
                </w:p>
              </w:tc>
            </w:tr>
          </w:tbl>
          <w:p w:rsidR="00C634E8" w:rsidRPr="00C634E8" w:rsidRDefault="00C634E8" w:rsidP="00C634E8">
            <w:pPr>
              <w:spacing w:after="0" w:line="240" w:lineRule="auto"/>
              <w:rPr>
                <w:rFonts w:ascii="굴림" w:eastAsia="굴림" w:hAnsi="굴림" w:cs="굴림"/>
                <w:i w:val="0"/>
                <w:iCs w:val="0"/>
                <w:sz w:val="28"/>
                <w:szCs w:val="28"/>
                <w:lang w:eastAsia="ko-KR" w:bidi="ar-SA"/>
              </w:rPr>
            </w:pPr>
          </w:p>
        </w:tc>
      </w:tr>
    </w:tbl>
    <w:p w:rsidR="001B021D" w:rsidRPr="00EA7230" w:rsidRDefault="00F758A8" w:rsidP="00C634E8">
      <w:pPr>
        <w:pStyle w:val="a4"/>
        <w:rPr>
          <w:rFonts w:eastAsia="SimSun"/>
          <w:b/>
          <w:i w:val="0"/>
          <w:w w:val="9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i w:val="0"/>
          <w:w w:val="90"/>
          <w:sz w:val="32"/>
          <w:szCs w:val="32"/>
          <w:lang w:eastAsia="zh-CN"/>
        </w:rPr>
        <w:lastRenderedPageBreak/>
        <w:t>(</w:t>
      </w:r>
      <w:r w:rsidR="00745656">
        <w:rPr>
          <w:rFonts w:eastAsia="SimSun" w:hint="eastAsia"/>
          <w:b/>
          <w:i w:val="0"/>
          <w:w w:val="90"/>
          <w:sz w:val="32"/>
          <w:szCs w:val="32"/>
          <w:lang w:eastAsia="zh-CN"/>
        </w:rPr>
        <w:t>外国人</w:t>
      </w:r>
      <w:r w:rsidR="00EA7230">
        <w:rPr>
          <w:rFonts w:eastAsia="SimSun" w:hint="eastAsia"/>
          <w:b/>
          <w:i w:val="0"/>
          <w:w w:val="90"/>
          <w:sz w:val="32"/>
          <w:szCs w:val="32"/>
          <w:lang w:eastAsia="zh-CN"/>
        </w:rPr>
        <w:t>/</w:t>
      </w:r>
      <w:r w:rsidR="00545C4C">
        <w:rPr>
          <w:rFonts w:eastAsia="SimSun" w:hint="eastAsia"/>
          <w:b/>
          <w:i w:val="0"/>
          <w:w w:val="90"/>
          <w:sz w:val="32"/>
          <w:szCs w:val="32"/>
          <w:lang w:eastAsia="zh-CN"/>
        </w:rPr>
        <w:t>海外</w:t>
      </w:r>
      <w:r w:rsidR="00E655A7">
        <w:rPr>
          <w:rFonts w:eastAsia="SimSun" w:hint="eastAsia"/>
          <w:b/>
          <w:i w:val="0"/>
          <w:w w:val="90"/>
          <w:sz w:val="32"/>
          <w:szCs w:val="32"/>
          <w:lang w:eastAsia="zh-CN"/>
        </w:rPr>
        <w:t>国民</w:t>
      </w:r>
      <w:r>
        <w:rPr>
          <w:rFonts w:asciiTheme="majorEastAsia" w:hAnsiTheme="majorEastAsia" w:hint="eastAsia"/>
          <w:b/>
          <w:i w:val="0"/>
          <w:w w:val="90"/>
          <w:sz w:val="32"/>
          <w:szCs w:val="32"/>
          <w:lang w:eastAsia="zh-CN"/>
        </w:rPr>
        <w:t>)</w:t>
      </w:r>
      <w:r w:rsidR="0051623B">
        <w:rPr>
          <w:rFonts w:asciiTheme="majorEastAsia" w:hAnsiTheme="majorEastAsia" w:hint="eastAsia"/>
          <w:b/>
          <w:i w:val="0"/>
          <w:w w:val="90"/>
          <w:sz w:val="32"/>
          <w:szCs w:val="32"/>
          <w:lang w:eastAsia="zh-CN"/>
        </w:rPr>
        <w:t xml:space="preserve"> </w:t>
      </w:r>
      <w:r w:rsidR="00EA7230">
        <w:rPr>
          <w:rFonts w:ascii="SimSun" w:eastAsia="SimSun" w:hAnsi="SimSun" w:hint="eastAsia"/>
          <w:b/>
          <w:i w:val="0"/>
          <w:w w:val="90"/>
          <w:sz w:val="32"/>
          <w:szCs w:val="32"/>
          <w:lang w:eastAsia="zh-CN"/>
        </w:rPr>
        <w:t>国民年金领取</w:t>
      </w:r>
      <w:r w:rsidR="00EA7230">
        <w:rPr>
          <w:rFonts w:asciiTheme="majorEastAsia" w:eastAsia="SimSun" w:hAnsiTheme="majorEastAsia" w:hint="eastAsia"/>
          <w:b/>
          <w:i w:val="0"/>
          <w:w w:val="90"/>
          <w:sz w:val="32"/>
          <w:szCs w:val="32"/>
          <w:lang w:eastAsia="zh-CN"/>
        </w:rPr>
        <w:t>指南</w:t>
      </w:r>
    </w:p>
    <w:p w:rsidR="001F1013" w:rsidRDefault="001F1013" w:rsidP="00C634E8">
      <w:pPr>
        <w:spacing w:after="0" w:line="240" w:lineRule="auto"/>
        <w:jc w:val="both"/>
        <w:rPr>
          <w:rFonts w:ascii="SimSun" w:eastAsia="SimSun" w:hAnsi="SimSun"/>
          <w:i w:val="0"/>
          <w:color w:val="FF0000"/>
          <w:lang w:eastAsia="zh-CN"/>
        </w:rPr>
      </w:pPr>
      <w:r>
        <w:rPr>
          <w:rFonts w:ascii="SimSun" w:eastAsia="SimSun" w:hAnsi="SimSun" w:hint="eastAsia"/>
          <w:i w:val="0"/>
          <w:lang w:eastAsia="zh-CN"/>
        </w:rPr>
        <w:t>您好，根据国民年金法第121条</w:t>
      </w:r>
      <w:r w:rsidRPr="007363F6">
        <w:rPr>
          <w:rFonts w:ascii="SimSun" w:eastAsia="SimSun" w:hAnsi="SimSun" w:hint="eastAsia"/>
          <w:i w:val="0"/>
          <w:color w:val="000000" w:themeColor="text1"/>
          <w:lang w:eastAsia="zh-CN"/>
        </w:rPr>
        <w:t>、</w:t>
      </w:r>
      <w:r>
        <w:rPr>
          <w:rFonts w:ascii="SimSun" w:eastAsia="SimSun" w:hAnsi="SimSun" w:hint="eastAsia"/>
          <w:i w:val="0"/>
          <w:color w:val="000000" w:themeColor="text1"/>
          <w:lang w:eastAsia="zh-CN"/>
        </w:rPr>
        <w:t>122</w:t>
      </w:r>
      <w:r>
        <w:rPr>
          <w:rFonts w:ascii="SimSun" w:eastAsia="SimSun" w:hAnsi="SimSun" w:hint="eastAsia"/>
          <w:i w:val="0"/>
          <w:lang w:eastAsia="zh-CN"/>
        </w:rPr>
        <w:t>条我们国民年金</w:t>
      </w:r>
      <w:r>
        <w:rPr>
          <w:rFonts w:ascii="바탕" w:eastAsia="SimSun" w:hAnsi="바탕" w:cs="바탕" w:hint="eastAsia"/>
          <w:i w:val="0"/>
          <w:lang w:eastAsia="zh-CN"/>
        </w:rPr>
        <w:t>公团随时或者定时对领取年金的</w:t>
      </w:r>
      <w:r w:rsidRPr="00774363">
        <w:rPr>
          <w:rFonts w:ascii="SimSun" w:eastAsia="SimSun" w:hAnsi="SimSun" w:hint="eastAsia"/>
          <w:i w:val="0"/>
          <w:lang w:eastAsia="zh-CN"/>
        </w:rPr>
        <w:t>海外国民</w:t>
      </w:r>
      <w:r>
        <w:rPr>
          <w:rFonts w:ascii="SimSun" w:eastAsia="SimSun" w:hAnsi="SimSun" w:hint="eastAsia"/>
          <w:i w:val="0"/>
          <w:lang w:eastAsia="zh-CN"/>
        </w:rPr>
        <w:t>或</w:t>
      </w:r>
      <w:r w:rsidRPr="00774363">
        <w:rPr>
          <w:rFonts w:ascii="SimSun" w:eastAsia="SimSun" w:hAnsi="SimSun" w:hint="eastAsia"/>
          <w:i w:val="0"/>
          <w:lang w:eastAsia="zh-CN"/>
        </w:rPr>
        <w:t>外国人</w:t>
      </w:r>
      <w:r>
        <w:rPr>
          <w:rFonts w:ascii="SimSun" w:eastAsia="SimSun" w:hAnsi="SimSun" w:hint="eastAsia"/>
          <w:i w:val="0"/>
          <w:lang w:eastAsia="zh-CN"/>
        </w:rPr>
        <w:t>进行确认国民年金领取权变更与否</w:t>
      </w:r>
      <w:r w:rsidRPr="00774363">
        <w:rPr>
          <w:rFonts w:ascii="SimSun" w:eastAsia="SimSun" w:hAnsi="SimSun" w:hint="eastAsia"/>
          <w:i w:val="0"/>
          <w:lang w:eastAsia="zh-CN"/>
        </w:rPr>
        <w:t>。</w:t>
      </w:r>
      <w:r w:rsidR="008F0E72" w:rsidRPr="00774363">
        <w:rPr>
          <w:rFonts w:ascii="SimSun" w:eastAsia="SimSun" w:hAnsi="SimSun" w:hint="eastAsia"/>
          <w:i w:val="0"/>
          <w:lang w:eastAsia="zh-CN"/>
        </w:rPr>
        <w:t>为了保证各位能及时准确地领取国民年金，请务必仔细阅读下列须知，了解申报和确认事项。</w:t>
      </w:r>
      <w:r w:rsidR="008F0E72" w:rsidRPr="00774363">
        <w:rPr>
          <w:rFonts w:ascii="SimSun" w:eastAsia="SimSun" w:hAnsi="SimSun" w:hint="eastAsia"/>
          <w:i w:val="0"/>
          <w:color w:val="FF0000"/>
          <w:lang w:eastAsia="zh-CN"/>
        </w:rPr>
        <w:t xml:space="preserve"> </w:t>
      </w:r>
    </w:p>
    <w:p w:rsidR="00090702" w:rsidRPr="00EF5E06" w:rsidRDefault="00090702" w:rsidP="00C634E8">
      <w:pPr>
        <w:pStyle w:val="1"/>
        <w:spacing w:line="240" w:lineRule="auto"/>
        <w:ind w:firstLineChars="100" w:firstLine="221"/>
        <w:rPr>
          <w:i w:val="0"/>
          <w:color w:val="auto"/>
          <w:lang w:eastAsia="zh-CN"/>
        </w:rPr>
      </w:pPr>
      <w:r>
        <w:rPr>
          <w:rFonts w:asciiTheme="majorEastAsia" w:eastAsia="SimSun" w:hAnsiTheme="majorEastAsia" w:hint="eastAsia"/>
          <w:i w:val="0"/>
          <w:color w:val="auto"/>
          <w:lang w:eastAsia="zh-CN"/>
        </w:rPr>
        <w:t xml:space="preserve">1. </w:t>
      </w:r>
      <w:r>
        <w:rPr>
          <w:rFonts w:ascii="SimSun" w:eastAsia="SimSun" w:hAnsi="SimSun" w:hint="eastAsia"/>
          <w:i w:val="0"/>
          <w:color w:val="auto"/>
          <w:lang w:eastAsia="zh-CN"/>
        </w:rPr>
        <w:t>领取人变更事项的定期确认</w:t>
      </w:r>
      <w:r>
        <w:rPr>
          <w:rFonts w:hint="eastAsia"/>
          <w:i w:val="0"/>
          <w:color w:val="auto"/>
          <w:lang w:eastAsia="zh-CN"/>
        </w:rPr>
        <w:t xml:space="preserve"> (</w:t>
      </w:r>
      <w:r>
        <w:rPr>
          <w:rFonts w:ascii="SimSun" w:eastAsia="SimSun" w:hAnsi="SimSun" w:hint="eastAsia"/>
          <w:i w:val="0"/>
          <w:color w:val="auto"/>
          <w:lang w:eastAsia="zh-CN"/>
        </w:rPr>
        <w:t>国民年金法第</w:t>
      </w:r>
      <w:r>
        <w:rPr>
          <w:rFonts w:hint="eastAsia"/>
          <w:i w:val="0"/>
          <w:color w:val="auto"/>
          <w:lang w:eastAsia="zh-CN"/>
        </w:rPr>
        <w:t>122</w:t>
      </w:r>
      <w:r>
        <w:rPr>
          <w:rFonts w:ascii="SimSun" w:eastAsia="SimSun" w:hAnsi="SimSun" w:hint="eastAsia"/>
          <w:i w:val="0"/>
          <w:color w:val="auto"/>
          <w:lang w:eastAsia="zh-CN"/>
        </w:rPr>
        <w:t>条第</w:t>
      </w:r>
      <w:r>
        <w:rPr>
          <w:rFonts w:hint="eastAsia"/>
          <w:i w:val="0"/>
          <w:color w:val="auto"/>
          <w:lang w:eastAsia="zh-CN"/>
        </w:rPr>
        <w:t>2</w:t>
      </w:r>
      <w:r>
        <w:rPr>
          <w:rFonts w:ascii="SimSun" w:eastAsia="SimSun" w:hAnsi="SimSun" w:hint="eastAsia"/>
          <w:i w:val="0"/>
          <w:color w:val="auto"/>
          <w:lang w:eastAsia="zh-CN"/>
        </w:rPr>
        <w:t>项</w:t>
      </w:r>
      <w:r>
        <w:rPr>
          <w:rFonts w:hint="eastAsia"/>
          <w:i w:val="0"/>
          <w:color w:val="auto"/>
          <w:lang w:eastAsia="zh-CN"/>
        </w:rPr>
        <w:t>)</w:t>
      </w:r>
    </w:p>
    <w:p w:rsidR="00475C7E" w:rsidRDefault="00D14408" w:rsidP="00C634E8">
      <w:pPr>
        <w:pStyle w:val="2"/>
        <w:spacing w:line="240" w:lineRule="auto"/>
        <w:rPr>
          <w:lang w:eastAsia="zh-CN"/>
        </w:rPr>
      </w:pPr>
      <w:r>
        <w:rPr>
          <w:rFonts w:hint="eastAsia"/>
          <w:lang w:eastAsia="ko-KR"/>
        </w:rPr>
        <w:sym w:font="Wingdings" w:char="F0FC"/>
      </w:r>
      <w:r>
        <w:rPr>
          <w:rFonts w:hint="eastAsia"/>
          <w:lang w:eastAsia="zh-CN"/>
        </w:rPr>
        <w:t xml:space="preserve"> </w:t>
      </w:r>
      <w:r>
        <w:rPr>
          <w:rFonts w:ascii="SimSun" w:eastAsia="SimSun" w:hAnsi="SimSun" w:cs="바탕" w:hint="eastAsia"/>
          <w:lang w:eastAsia="zh-CN"/>
        </w:rPr>
        <w:t>定期确认期</w:t>
      </w:r>
      <w:r w:rsidR="00BA6143">
        <w:rPr>
          <w:rFonts w:ascii="SimSun" w:eastAsia="SimSun" w:hAnsi="SimSun" w:hint="eastAsia"/>
          <w:lang w:eastAsia="zh-CN"/>
        </w:rPr>
        <w:t>限</w:t>
      </w:r>
      <w:r>
        <w:rPr>
          <w:rFonts w:ascii="SimSun" w:eastAsia="SimSun" w:hAnsi="SimSun" w:cs="바탕" w:hint="eastAsia"/>
          <w:lang w:eastAsia="zh-CN"/>
        </w:rPr>
        <w:t>及</w:t>
      </w:r>
      <w:r w:rsidR="00475C7E">
        <w:rPr>
          <w:rFonts w:ascii="SimSun" w:eastAsia="SimSun" w:hAnsi="SimSun" w:hint="eastAsia"/>
          <w:lang w:eastAsia="zh-CN"/>
        </w:rPr>
        <w:t>办法</w:t>
      </w:r>
    </w:p>
    <w:p w:rsidR="00C41544" w:rsidRPr="00C41544" w:rsidRDefault="00373BD9" w:rsidP="00C634E8">
      <w:pPr>
        <w:pStyle w:val="a3"/>
        <w:numPr>
          <w:ilvl w:val="0"/>
          <w:numId w:val="9"/>
        </w:numPr>
        <w:spacing w:line="240" w:lineRule="auto"/>
        <w:jc w:val="both"/>
        <w:rPr>
          <w:rFonts w:eastAsia="SimSun"/>
          <w:i w:val="0"/>
          <w:lang w:eastAsia="zh-CN"/>
        </w:rPr>
      </w:pPr>
      <w:r>
        <w:rPr>
          <w:rFonts w:ascii="SimSun" w:eastAsia="SimSun" w:hAnsi="SimSun" w:cs="새굴림" w:hint="eastAsia"/>
          <w:i w:val="0"/>
          <w:lang w:eastAsia="zh-CN"/>
        </w:rPr>
        <w:t>确认</w:t>
      </w:r>
      <w:r w:rsidR="00C41544">
        <w:rPr>
          <w:rFonts w:ascii="SimSun" w:eastAsia="SimSun" w:hAnsi="SimSun" w:cs="새굴림" w:hint="eastAsia"/>
          <w:i w:val="0"/>
          <w:lang w:eastAsia="zh-CN"/>
        </w:rPr>
        <w:t>期</w:t>
      </w:r>
      <w:r w:rsidR="00BA6143">
        <w:rPr>
          <w:rFonts w:ascii="SimSun" w:eastAsia="SimSun" w:hAnsi="SimSun" w:cs="새굴림" w:hint="eastAsia"/>
          <w:i w:val="0"/>
          <w:lang w:eastAsia="zh-CN"/>
        </w:rPr>
        <w:t>限</w:t>
      </w:r>
      <w:r w:rsidR="00182E1F">
        <w:rPr>
          <w:rFonts w:ascii="SimSun" w:eastAsia="SimSun" w:hAnsi="SimSun" w:cs="새굴림" w:hint="eastAsia"/>
          <w:i w:val="0"/>
          <w:lang w:eastAsia="zh-CN"/>
        </w:rPr>
        <w:t xml:space="preserve"> </w:t>
      </w:r>
      <w:r w:rsidR="00C41544">
        <w:rPr>
          <w:rFonts w:ascii="SimSun" w:eastAsia="SimSun" w:hAnsi="SimSun" w:cs="새굴림" w:hint="eastAsia"/>
          <w:i w:val="0"/>
          <w:lang w:eastAsia="zh-CN"/>
        </w:rPr>
        <w:t>:</w:t>
      </w:r>
      <w:r w:rsidR="00182E1F">
        <w:rPr>
          <w:rFonts w:ascii="SimSun" w:eastAsia="SimSun" w:hAnsi="SimSun" w:cs="새굴림" w:hint="eastAsia"/>
          <w:i w:val="0"/>
          <w:lang w:eastAsia="zh-CN"/>
        </w:rPr>
        <w:t xml:space="preserve"> </w:t>
      </w:r>
      <w:r w:rsidR="007C5ACA" w:rsidRPr="00C41544">
        <w:rPr>
          <w:rFonts w:ascii="SimSun" w:eastAsia="SimSun" w:hAnsi="SimSun" w:hint="eastAsia"/>
          <w:i w:val="0"/>
          <w:lang w:eastAsia="zh-CN"/>
        </w:rPr>
        <w:t>领取人出生日所在季度的第一月</w:t>
      </w:r>
      <w:r w:rsidR="007C5ACA" w:rsidRPr="00C41544">
        <w:rPr>
          <w:rFonts w:ascii="SimSun" w:hAnsi="SimSun" w:hint="eastAsia"/>
          <w:i w:val="0"/>
          <w:lang w:eastAsia="zh-CN"/>
        </w:rPr>
        <w:t>(</w:t>
      </w:r>
      <w:r w:rsidR="00264A4B">
        <w:rPr>
          <w:rFonts w:ascii="SimSun" w:eastAsia="SimSun" w:hAnsi="SimSun" w:hint="eastAsia"/>
          <w:i w:val="0"/>
          <w:lang w:eastAsia="zh-CN"/>
        </w:rPr>
        <w:t>每年一次,例如:</w:t>
      </w:r>
      <w:r w:rsidR="007C5ACA" w:rsidRPr="00C41544">
        <w:rPr>
          <w:rFonts w:ascii="SimSun" w:eastAsia="SimSun" w:hAnsi="SimSun" w:hint="eastAsia"/>
          <w:i w:val="0"/>
          <w:lang w:eastAsia="zh-CN"/>
        </w:rPr>
        <w:t>1</w:t>
      </w:r>
      <w:r w:rsidR="007C5ACA">
        <w:rPr>
          <w:rFonts w:ascii="SimSun" w:eastAsia="SimSun" w:hAnsi="SimSun" w:hint="eastAsia"/>
          <w:i w:val="0"/>
          <w:lang w:eastAsia="zh-CN"/>
        </w:rPr>
        <w:t>～</w:t>
      </w:r>
      <w:r w:rsidR="007C5ACA" w:rsidRPr="00C41544">
        <w:rPr>
          <w:rFonts w:ascii="SimSun" w:eastAsia="SimSun" w:hAnsi="SimSun" w:hint="eastAsia"/>
          <w:i w:val="0"/>
          <w:lang w:eastAsia="zh-CN"/>
        </w:rPr>
        <w:t>3月</w:t>
      </w:r>
      <w:r w:rsidR="007C5ACA">
        <w:rPr>
          <w:rFonts w:ascii="SimSun" w:eastAsia="SimSun" w:hAnsi="SimSun" w:hint="eastAsia"/>
          <w:i w:val="0"/>
          <w:lang w:eastAsia="zh-CN"/>
        </w:rPr>
        <w:t>出生人员</w:t>
      </w:r>
      <w:r w:rsidR="00264A4B">
        <w:rPr>
          <w:rFonts w:ascii="SimSun" w:eastAsia="SimSun" w:hAnsi="SimSun" w:hint="eastAsia"/>
          <w:i w:val="0"/>
          <w:lang w:eastAsia="zh-CN"/>
        </w:rPr>
        <w:t>确认时间为:</w:t>
      </w:r>
      <w:r w:rsidR="007C5ACA">
        <w:rPr>
          <w:rFonts w:ascii="SimSun" w:eastAsia="SimSun" w:hAnsi="SimSun" w:hint="eastAsia"/>
          <w:i w:val="0"/>
          <w:lang w:eastAsia="zh-CN"/>
        </w:rPr>
        <w:t>1月</w:t>
      </w:r>
      <w:r w:rsidR="00475C67">
        <w:rPr>
          <w:rFonts w:ascii="SimSun" w:eastAsia="SimSun" w:hAnsi="SimSun" w:hint="eastAsia"/>
          <w:i w:val="0"/>
          <w:lang w:eastAsia="zh-CN"/>
        </w:rPr>
        <w:t>份</w:t>
      </w:r>
      <w:r w:rsidR="00264A4B">
        <w:rPr>
          <w:rFonts w:ascii="SimSun" w:eastAsia="SimSun" w:hAnsi="SimSun" w:hint="eastAsia"/>
          <w:i w:val="0"/>
          <w:lang w:eastAsia="zh-CN"/>
        </w:rPr>
        <w:t>;</w:t>
      </w:r>
      <w:r w:rsidR="007C5ACA" w:rsidRPr="00C41544">
        <w:rPr>
          <w:rFonts w:ascii="SimSun" w:eastAsia="SimSun" w:hAnsi="SimSun" w:hint="eastAsia"/>
          <w:i w:val="0"/>
          <w:lang w:eastAsia="zh-CN"/>
        </w:rPr>
        <w:t>4-6月</w:t>
      </w:r>
      <w:r w:rsidR="00475C67">
        <w:rPr>
          <w:rFonts w:ascii="SimSun" w:eastAsia="SimSun" w:hAnsi="SimSun" w:hint="eastAsia"/>
          <w:i w:val="0"/>
          <w:lang w:eastAsia="zh-CN"/>
        </w:rPr>
        <w:t>出生人员</w:t>
      </w:r>
      <w:r w:rsidR="00264A4B">
        <w:rPr>
          <w:rFonts w:ascii="SimSun" w:eastAsia="SimSun" w:hAnsi="SimSun" w:hint="eastAsia"/>
          <w:i w:val="0"/>
          <w:lang w:eastAsia="zh-CN"/>
        </w:rPr>
        <w:t>确认时间为:</w:t>
      </w:r>
      <w:r w:rsidR="00475C67">
        <w:rPr>
          <w:rFonts w:ascii="SimSun" w:eastAsia="SimSun" w:hAnsi="SimSun" w:hint="eastAsia"/>
          <w:i w:val="0"/>
          <w:lang w:eastAsia="zh-CN"/>
        </w:rPr>
        <w:t>4月份</w:t>
      </w:r>
      <w:r w:rsidR="00264A4B">
        <w:rPr>
          <w:rFonts w:ascii="SimSun" w:eastAsia="SimSun" w:hAnsi="SimSun" w:hint="eastAsia"/>
          <w:i w:val="0"/>
          <w:lang w:eastAsia="zh-CN"/>
        </w:rPr>
        <w:t>;</w:t>
      </w:r>
      <w:r w:rsidR="007C5ACA" w:rsidRPr="00C41544">
        <w:rPr>
          <w:rFonts w:ascii="SimSun" w:eastAsia="SimSun" w:hAnsi="SimSun" w:hint="eastAsia"/>
          <w:i w:val="0"/>
          <w:lang w:eastAsia="zh-CN"/>
        </w:rPr>
        <w:t>7-9月</w:t>
      </w:r>
      <w:r w:rsidR="00475C67">
        <w:rPr>
          <w:rFonts w:ascii="SimSun" w:eastAsia="SimSun" w:hAnsi="SimSun" w:hint="eastAsia"/>
          <w:i w:val="0"/>
          <w:lang w:eastAsia="zh-CN"/>
        </w:rPr>
        <w:t>出生人员</w:t>
      </w:r>
      <w:r>
        <w:rPr>
          <w:rFonts w:ascii="SimSun" w:eastAsia="SimSun" w:hAnsi="SimSun" w:hint="eastAsia"/>
          <w:i w:val="0"/>
          <w:lang w:eastAsia="zh-CN"/>
        </w:rPr>
        <w:t>确认时间为:</w:t>
      </w:r>
      <w:r w:rsidR="00475C67">
        <w:rPr>
          <w:rFonts w:ascii="SimSun" w:eastAsia="SimSun" w:hAnsi="SimSun" w:hint="eastAsia"/>
          <w:i w:val="0"/>
          <w:lang w:eastAsia="zh-CN"/>
        </w:rPr>
        <w:t>7月</w:t>
      </w:r>
      <w:r w:rsidR="007C5ACA" w:rsidRPr="00C41544">
        <w:rPr>
          <w:rFonts w:ascii="SimSun" w:eastAsia="SimSun" w:hAnsi="SimSun" w:hint="eastAsia"/>
          <w:i w:val="0"/>
          <w:lang w:eastAsia="zh-CN"/>
        </w:rPr>
        <w:t>份</w:t>
      </w:r>
      <w:r>
        <w:rPr>
          <w:rFonts w:ascii="SimSun" w:eastAsia="SimSun" w:hAnsi="SimSun" w:hint="eastAsia"/>
          <w:i w:val="0"/>
          <w:lang w:eastAsia="zh-CN"/>
        </w:rPr>
        <w:t>;</w:t>
      </w:r>
      <w:r w:rsidR="007C5ACA" w:rsidRPr="00C41544">
        <w:rPr>
          <w:rFonts w:ascii="SimSun" w:eastAsia="SimSun" w:hAnsi="SimSun" w:hint="eastAsia"/>
          <w:i w:val="0"/>
          <w:lang w:eastAsia="zh-CN"/>
        </w:rPr>
        <w:t>10-12月</w:t>
      </w:r>
      <w:r w:rsidR="00475C67">
        <w:rPr>
          <w:rFonts w:ascii="SimSun" w:eastAsia="SimSun" w:hAnsi="SimSun" w:hint="eastAsia"/>
          <w:i w:val="0"/>
          <w:lang w:eastAsia="zh-CN"/>
        </w:rPr>
        <w:t>出生人员</w:t>
      </w:r>
      <w:r>
        <w:rPr>
          <w:rFonts w:ascii="SimSun" w:eastAsia="SimSun" w:hAnsi="SimSun" w:hint="eastAsia"/>
          <w:i w:val="0"/>
          <w:lang w:eastAsia="zh-CN"/>
        </w:rPr>
        <w:t>确认时间为:</w:t>
      </w:r>
      <w:r w:rsidR="00475C67">
        <w:rPr>
          <w:rFonts w:ascii="SimSun" w:eastAsia="SimSun" w:hAnsi="SimSun" w:hint="eastAsia"/>
          <w:i w:val="0"/>
          <w:lang w:eastAsia="zh-CN"/>
        </w:rPr>
        <w:t>10月</w:t>
      </w:r>
      <w:r w:rsidR="007C5ACA" w:rsidRPr="00C41544">
        <w:rPr>
          <w:rFonts w:ascii="SimSun" w:eastAsia="SimSun" w:hAnsi="SimSun" w:hint="eastAsia"/>
          <w:i w:val="0"/>
          <w:lang w:eastAsia="zh-CN"/>
        </w:rPr>
        <w:t>份</w:t>
      </w:r>
      <w:r w:rsidR="00475C67">
        <w:rPr>
          <w:rFonts w:ascii="SimSun" w:eastAsia="SimSun" w:hAnsi="SimSun" w:hint="eastAsia"/>
          <w:i w:val="0"/>
          <w:lang w:eastAsia="zh-CN"/>
        </w:rPr>
        <w:t>)</w:t>
      </w:r>
    </w:p>
    <w:p w:rsidR="00182E1F" w:rsidRDefault="00373BD9" w:rsidP="00C634E8">
      <w:pPr>
        <w:pStyle w:val="a3"/>
        <w:numPr>
          <w:ilvl w:val="0"/>
          <w:numId w:val="9"/>
        </w:numPr>
        <w:spacing w:line="240" w:lineRule="auto"/>
        <w:jc w:val="both"/>
        <w:rPr>
          <w:rFonts w:eastAsia="SimSun"/>
          <w:i w:val="0"/>
          <w:lang w:eastAsia="zh-CN"/>
        </w:rPr>
      </w:pPr>
      <w:r>
        <w:rPr>
          <w:rFonts w:ascii="SimSun" w:eastAsia="SimSun" w:hAnsi="SimSun" w:cs="새굴림" w:hint="eastAsia"/>
          <w:i w:val="0"/>
          <w:lang w:eastAsia="zh-CN"/>
        </w:rPr>
        <w:t>确认</w:t>
      </w:r>
      <w:r w:rsidR="00182E1F">
        <w:rPr>
          <w:rFonts w:ascii="SimSun" w:eastAsia="SimSun" w:hAnsi="SimSun" w:cs="새굴림" w:hint="eastAsia"/>
          <w:i w:val="0"/>
          <w:lang w:eastAsia="zh-CN"/>
        </w:rPr>
        <w:t xml:space="preserve">办法 : </w:t>
      </w:r>
      <w:r w:rsidR="00932981">
        <w:rPr>
          <w:rFonts w:ascii="SimSun" w:eastAsia="SimSun" w:hAnsi="SimSun" w:cs="새굴림" w:hint="eastAsia"/>
          <w:i w:val="0"/>
          <w:lang w:eastAsia="zh-CN"/>
        </w:rPr>
        <w:t>填写</w:t>
      </w:r>
      <w:r w:rsidR="00932981">
        <w:rPr>
          <w:rFonts w:eastAsia="SimSun" w:hint="eastAsia"/>
          <w:i w:val="0"/>
          <w:lang w:eastAsia="zh-CN"/>
        </w:rPr>
        <w:t>《定期领取权确认书》</w:t>
      </w:r>
      <w:r w:rsidR="00D70B32">
        <w:rPr>
          <w:rFonts w:eastAsia="SimSun" w:hint="eastAsia"/>
          <w:i w:val="0"/>
          <w:lang w:eastAsia="zh-CN"/>
        </w:rPr>
        <w:t>然后</w:t>
      </w:r>
      <w:r w:rsidR="00932981">
        <w:rPr>
          <w:rFonts w:ascii="SimSun" w:eastAsia="SimSun" w:hAnsi="SimSun" w:cs="새굴림" w:hint="eastAsia"/>
          <w:i w:val="0"/>
          <w:lang w:eastAsia="zh-CN"/>
        </w:rPr>
        <w:t>通过</w:t>
      </w:r>
      <w:r w:rsidR="00182E1F">
        <w:rPr>
          <w:rFonts w:ascii="SimSun" w:eastAsia="SimSun" w:hAnsi="SimSun" w:cs="새굴림" w:hint="eastAsia"/>
          <w:i w:val="0"/>
          <w:lang w:eastAsia="zh-CN"/>
        </w:rPr>
        <w:t>快递</w:t>
      </w:r>
      <w:r w:rsidR="00C341B3" w:rsidRPr="007363F6">
        <w:rPr>
          <w:rFonts w:ascii="SimSun" w:eastAsia="SimSun" w:hAnsi="SimSun" w:hint="eastAsia"/>
          <w:i w:val="0"/>
          <w:color w:val="000000" w:themeColor="text1"/>
          <w:lang w:eastAsia="zh-CN"/>
        </w:rPr>
        <w:t>、</w:t>
      </w:r>
      <w:r w:rsidR="00F87112">
        <w:rPr>
          <w:rFonts w:ascii="SimSun" w:eastAsia="SimSun" w:hAnsi="SimSun" w:hint="eastAsia"/>
          <w:i w:val="0"/>
          <w:color w:val="000000" w:themeColor="text1"/>
          <w:lang w:eastAsia="zh-CN"/>
        </w:rPr>
        <w:t>电子邮件</w:t>
      </w:r>
      <w:r w:rsidR="005C2E49">
        <w:rPr>
          <w:rFonts w:ascii="SimSun" w:eastAsia="SimSun" w:hAnsi="SimSun" w:hint="eastAsia"/>
          <w:i w:val="0"/>
          <w:color w:val="000000" w:themeColor="text1"/>
          <w:lang w:eastAsia="zh-CN"/>
        </w:rPr>
        <w:t>提交</w:t>
      </w:r>
      <w:r w:rsidR="005C2E49" w:rsidRPr="00C41544">
        <w:rPr>
          <w:rFonts w:eastAsia="SimSun" w:hint="eastAsia"/>
          <w:i w:val="0"/>
          <w:lang w:eastAsia="zh-CN"/>
        </w:rPr>
        <w:t>。</w:t>
      </w:r>
    </w:p>
    <w:p w:rsidR="00880637" w:rsidRPr="00A12BE8" w:rsidRDefault="00880637" w:rsidP="00C634E8">
      <w:pPr>
        <w:pStyle w:val="a3"/>
        <w:spacing w:line="240" w:lineRule="auto"/>
        <w:ind w:left="760"/>
        <w:jc w:val="both"/>
        <w:rPr>
          <w:rFonts w:eastAsia="SimSun"/>
          <w:b/>
          <w:i w:val="0"/>
          <w:lang w:eastAsia="zh-CN"/>
        </w:rPr>
      </w:pPr>
      <w:r w:rsidRPr="00A12BE8">
        <w:rPr>
          <w:rFonts w:eastAsia="SimSun" w:hint="eastAsia"/>
          <w:b/>
          <w:i w:val="0"/>
          <w:lang w:eastAsia="zh-CN"/>
        </w:rPr>
        <w:t xml:space="preserve">* </w:t>
      </w:r>
      <w:r w:rsidRPr="00A12BE8">
        <w:rPr>
          <w:rFonts w:eastAsia="SimSun" w:hint="eastAsia"/>
          <w:b/>
          <w:i w:val="0"/>
          <w:lang w:eastAsia="zh-CN"/>
        </w:rPr>
        <w:t>按</w:t>
      </w:r>
      <w:r w:rsidR="00DF07EE" w:rsidRPr="00A12BE8">
        <w:rPr>
          <w:rFonts w:eastAsia="SimSun" w:hint="eastAsia"/>
          <w:b/>
          <w:i w:val="0"/>
          <w:lang w:eastAsia="zh-CN"/>
        </w:rPr>
        <w:t>申报</w:t>
      </w:r>
      <w:r w:rsidR="005C1D54" w:rsidRPr="00A12BE8">
        <w:rPr>
          <w:rFonts w:eastAsia="SimSun" w:hint="eastAsia"/>
          <w:b/>
          <w:i w:val="0"/>
          <w:lang w:eastAsia="zh-CN"/>
        </w:rPr>
        <w:t>《</w:t>
      </w:r>
      <w:r w:rsidRPr="00A12BE8">
        <w:rPr>
          <w:rFonts w:eastAsia="SimSun" w:hint="eastAsia"/>
          <w:b/>
          <w:i w:val="0"/>
          <w:lang w:eastAsia="zh-CN"/>
        </w:rPr>
        <w:t>联系通知书</w:t>
      </w:r>
      <w:r w:rsidR="005C1D54" w:rsidRPr="00A12BE8">
        <w:rPr>
          <w:rFonts w:eastAsia="SimSun" w:hint="eastAsia"/>
          <w:b/>
          <w:i w:val="0"/>
          <w:lang w:eastAsia="zh-CN"/>
        </w:rPr>
        <w:t>》</w:t>
      </w:r>
      <w:r w:rsidRPr="00A12BE8">
        <w:rPr>
          <w:rFonts w:eastAsia="SimSun" w:hint="eastAsia"/>
          <w:b/>
          <w:i w:val="0"/>
          <w:lang w:eastAsia="zh-CN"/>
        </w:rPr>
        <w:t>上</w:t>
      </w:r>
      <w:r w:rsidR="00373BD9">
        <w:rPr>
          <w:rFonts w:eastAsia="SimSun" w:hint="eastAsia"/>
          <w:b/>
          <w:i w:val="0"/>
          <w:lang w:eastAsia="zh-CN"/>
        </w:rPr>
        <w:t>所制定</w:t>
      </w:r>
      <w:r w:rsidRPr="00A12BE8">
        <w:rPr>
          <w:rFonts w:eastAsia="SimSun" w:hint="eastAsia"/>
          <w:b/>
          <w:i w:val="0"/>
          <w:lang w:eastAsia="zh-CN"/>
        </w:rPr>
        <w:t>的地址</w:t>
      </w:r>
      <w:r w:rsidRPr="00A12BE8">
        <w:rPr>
          <w:rFonts w:ascii="SimSun" w:eastAsia="SimSun" w:hAnsi="SimSun" w:hint="eastAsia"/>
          <w:b/>
          <w:i w:val="0"/>
          <w:color w:val="000000" w:themeColor="text1"/>
          <w:lang w:eastAsia="zh-CN"/>
        </w:rPr>
        <w:t>、电子邮件</w:t>
      </w:r>
      <w:r w:rsidR="009E4577" w:rsidRPr="00A12BE8">
        <w:rPr>
          <w:rFonts w:ascii="SimSun" w:eastAsia="SimSun" w:hAnsi="SimSun" w:hint="eastAsia"/>
          <w:b/>
          <w:i w:val="0"/>
          <w:color w:val="000000" w:themeColor="text1"/>
          <w:lang w:eastAsia="zh-CN"/>
        </w:rPr>
        <w:t>为</w:t>
      </w:r>
      <w:r w:rsidR="00DF07EE" w:rsidRPr="00A12BE8">
        <w:rPr>
          <w:rFonts w:ascii="SimSun" w:eastAsia="SimSun" w:hAnsi="SimSun" w:hint="eastAsia"/>
          <w:b/>
          <w:i w:val="0"/>
          <w:color w:val="000000" w:themeColor="text1"/>
          <w:lang w:eastAsia="zh-CN"/>
        </w:rPr>
        <w:t>准</w:t>
      </w:r>
      <w:r w:rsidRPr="00A12BE8">
        <w:rPr>
          <w:rFonts w:eastAsia="SimSun" w:hint="eastAsia"/>
          <w:b/>
          <w:i w:val="0"/>
          <w:lang w:eastAsia="zh-CN"/>
        </w:rPr>
        <w:t>发送</w:t>
      </w:r>
    </w:p>
    <w:p w:rsidR="00850BF1" w:rsidRDefault="00D14408" w:rsidP="00C634E8">
      <w:pPr>
        <w:pStyle w:val="2"/>
        <w:spacing w:line="240" w:lineRule="auto"/>
        <w:rPr>
          <w:lang w:eastAsia="zh-CN"/>
        </w:rPr>
      </w:pPr>
      <w:r>
        <w:rPr>
          <w:rFonts w:hint="eastAsia"/>
          <w:lang w:eastAsia="ko-KR"/>
        </w:rPr>
        <w:sym w:font="Wingdings" w:char="F0FC"/>
      </w:r>
      <w:r>
        <w:rPr>
          <w:rFonts w:hint="eastAsia"/>
          <w:lang w:eastAsia="ko-KR"/>
        </w:rPr>
        <w:t xml:space="preserve"> </w:t>
      </w:r>
      <w:r w:rsidR="00F330DD">
        <w:rPr>
          <w:rFonts w:ascii="SimSun" w:eastAsia="SimSun" w:hAnsi="SimSun" w:cs="바탕" w:hint="eastAsia"/>
          <w:lang w:eastAsia="zh-CN"/>
        </w:rPr>
        <w:t>提交文件及</w:t>
      </w:r>
      <w:r w:rsidR="00F330DD">
        <w:rPr>
          <w:rFonts w:ascii="SimSun" w:eastAsia="SimSun" w:hAnsi="SimSun" w:hint="eastAsia"/>
          <w:lang w:eastAsia="zh-CN"/>
        </w:rPr>
        <w:t>确认内容</w:t>
      </w:r>
    </w:p>
    <w:p w:rsidR="008E406A" w:rsidRPr="008E406A" w:rsidRDefault="008E406A" w:rsidP="00C634E8">
      <w:pPr>
        <w:pStyle w:val="a3"/>
        <w:numPr>
          <w:ilvl w:val="0"/>
          <w:numId w:val="6"/>
        </w:numPr>
        <w:spacing w:line="240" w:lineRule="auto"/>
        <w:rPr>
          <w:i w:val="0"/>
          <w:color w:val="000000" w:themeColor="text1"/>
          <w:lang w:eastAsia="zh-CN"/>
        </w:rPr>
      </w:pPr>
      <w:r w:rsidRPr="00035B35">
        <w:rPr>
          <w:rFonts w:ascii="SimSun" w:eastAsia="SimSun" w:hAnsi="SimSun" w:cs="바탕" w:hint="eastAsia"/>
          <w:b/>
          <w:i w:val="0"/>
          <w:color w:val="000000" w:themeColor="text1"/>
          <w:lang w:eastAsia="zh-CN"/>
        </w:rPr>
        <w:t>提交文件</w:t>
      </w:r>
      <w:r>
        <w:rPr>
          <w:rFonts w:ascii="SimSun" w:eastAsia="SimSun" w:hAnsi="SimSun" w:cs="바탕" w:hint="eastAsia"/>
          <w:i w:val="0"/>
          <w:color w:val="000000" w:themeColor="text1"/>
          <w:lang w:eastAsia="zh-CN"/>
        </w:rPr>
        <w:t xml:space="preserve"> </w:t>
      </w:r>
      <w:r>
        <w:rPr>
          <w:rFonts w:ascii="바탕" w:eastAsia="SimSun" w:hAnsi="바탕" w:cs="바탕" w:hint="eastAsia"/>
          <w:i w:val="0"/>
          <w:color w:val="000000" w:themeColor="text1"/>
          <w:lang w:eastAsia="zh-CN"/>
        </w:rPr>
        <w:t>:</w:t>
      </w:r>
      <w:r>
        <w:rPr>
          <w:rFonts w:eastAsia="SimSun" w:hint="eastAsia"/>
          <w:i w:val="0"/>
          <w:lang w:eastAsia="zh-CN"/>
        </w:rPr>
        <w:t>《定期领取权确认书》及相关的资料</w:t>
      </w:r>
    </w:p>
    <w:p w:rsidR="008E406A" w:rsidRPr="008E406A" w:rsidRDefault="008E406A" w:rsidP="00C634E8">
      <w:pPr>
        <w:pStyle w:val="a3"/>
        <w:numPr>
          <w:ilvl w:val="0"/>
          <w:numId w:val="6"/>
        </w:numPr>
        <w:spacing w:line="240" w:lineRule="auto"/>
        <w:rPr>
          <w:i w:val="0"/>
          <w:color w:val="000000" w:themeColor="text1"/>
          <w:lang w:eastAsia="zh-CN"/>
        </w:rPr>
      </w:pPr>
      <w:r w:rsidRPr="00035B35">
        <w:rPr>
          <w:rFonts w:eastAsia="SimSun" w:hint="eastAsia"/>
          <w:b/>
          <w:i w:val="0"/>
          <w:color w:val="000000" w:themeColor="text1"/>
          <w:lang w:eastAsia="zh-CN"/>
        </w:rPr>
        <w:t>确认事项</w:t>
      </w:r>
      <w:r w:rsidRPr="00035B35">
        <w:rPr>
          <w:rFonts w:hint="eastAsia"/>
          <w:b/>
          <w:i w:val="0"/>
          <w:color w:val="000000" w:themeColor="text1"/>
          <w:lang w:eastAsia="ko-KR"/>
        </w:rPr>
        <w:t xml:space="preserve"> </w:t>
      </w:r>
      <w:r>
        <w:rPr>
          <w:rFonts w:eastAsia="SimSun" w:hint="eastAsia"/>
          <w:i w:val="0"/>
          <w:color w:val="000000" w:themeColor="text1"/>
          <w:lang w:eastAsia="zh-CN"/>
        </w:rPr>
        <w:t xml:space="preserve">: </w:t>
      </w:r>
    </w:p>
    <w:p w:rsidR="00696843" w:rsidRPr="00696843" w:rsidRDefault="00850BF1" w:rsidP="00C634E8">
      <w:pPr>
        <w:pStyle w:val="a3"/>
        <w:numPr>
          <w:ilvl w:val="0"/>
          <w:numId w:val="7"/>
        </w:numPr>
        <w:spacing w:line="240" w:lineRule="auto"/>
        <w:rPr>
          <w:i w:val="0"/>
          <w:color w:val="000000" w:themeColor="text1"/>
          <w:lang w:eastAsia="zh-CN"/>
        </w:rPr>
      </w:pPr>
      <w:r w:rsidRPr="00035B35">
        <w:rPr>
          <w:rFonts w:hint="eastAsia"/>
          <w:b/>
          <w:i w:val="0"/>
          <w:color w:val="000000" w:themeColor="text1"/>
          <w:lang w:eastAsia="zh-CN"/>
        </w:rPr>
        <w:t>(</w:t>
      </w:r>
      <w:r w:rsidRPr="00035B35">
        <w:rPr>
          <w:rFonts w:eastAsia="SimSun" w:hint="eastAsia"/>
          <w:b/>
          <w:i w:val="0"/>
          <w:color w:val="000000" w:themeColor="text1"/>
          <w:lang w:eastAsia="zh-CN"/>
        </w:rPr>
        <w:t>共同确认事项</w:t>
      </w:r>
      <w:r w:rsidRPr="00035B35">
        <w:rPr>
          <w:rFonts w:eastAsia="SimSun" w:hint="eastAsia"/>
          <w:b/>
          <w:i w:val="0"/>
          <w:color w:val="000000" w:themeColor="text1"/>
          <w:lang w:eastAsia="zh-CN"/>
        </w:rPr>
        <w:t>)</w:t>
      </w:r>
      <w:r w:rsidR="00696843" w:rsidRPr="00035B35">
        <w:rPr>
          <w:rFonts w:eastAsia="SimSun" w:hint="eastAsia"/>
          <w:b/>
          <w:i w:val="0"/>
          <w:color w:val="000000" w:themeColor="text1"/>
          <w:lang w:eastAsia="zh-CN"/>
        </w:rPr>
        <w:t>死亡</w:t>
      </w:r>
      <w:r w:rsidR="00696843" w:rsidRPr="00035B35">
        <w:rPr>
          <w:rFonts w:ascii="SimSun" w:eastAsia="SimSun" w:hAnsi="SimSun" w:hint="eastAsia"/>
          <w:b/>
          <w:i w:val="0"/>
          <w:color w:val="000000" w:themeColor="text1"/>
          <w:lang w:eastAsia="zh-CN"/>
        </w:rPr>
        <w:t>、地址变更</w:t>
      </w:r>
      <w:r w:rsidR="00696843" w:rsidRPr="00035B35">
        <w:rPr>
          <w:rFonts w:eastAsia="SimSun" w:hint="eastAsia"/>
          <w:b/>
          <w:i w:val="0"/>
          <w:color w:val="000000" w:themeColor="text1"/>
          <w:lang w:eastAsia="zh-CN"/>
        </w:rPr>
        <w:t>等领取</w:t>
      </w:r>
      <w:r w:rsidR="003D471C">
        <w:rPr>
          <w:rFonts w:eastAsia="SimSun" w:hint="eastAsia"/>
          <w:b/>
          <w:i w:val="0"/>
          <w:color w:val="000000" w:themeColor="text1"/>
          <w:lang w:eastAsia="zh-CN"/>
        </w:rPr>
        <w:t>者</w:t>
      </w:r>
      <w:r w:rsidR="00696843" w:rsidRPr="00035B35">
        <w:rPr>
          <w:rFonts w:eastAsia="SimSun" w:hint="eastAsia"/>
          <w:b/>
          <w:i w:val="0"/>
          <w:color w:val="000000" w:themeColor="text1"/>
          <w:lang w:eastAsia="zh-CN"/>
        </w:rPr>
        <w:t>个人信息以及抚养家属关系的维持与否</w:t>
      </w:r>
      <w:r w:rsidR="00696843" w:rsidRPr="004D0171">
        <w:rPr>
          <w:rFonts w:hint="eastAsia"/>
          <w:i w:val="0"/>
          <w:lang w:eastAsia="zh-CN"/>
        </w:rPr>
        <w:t>(</w:t>
      </w:r>
      <w:r w:rsidR="00696843">
        <w:rPr>
          <w:rFonts w:ascii="바탕" w:eastAsia="SimSun" w:hAnsi="바탕" w:cs="바탕" w:hint="eastAsia"/>
          <w:i w:val="0"/>
          <w:lang w:eastAsia="zh-CN"/>
        </w:rPr>
        <w:t>只适用于追加领取抚养家属年金支付时</w:t>
      </w:r>
      <w:r w:rsidR="00696843" w:rsidRPr="004D0171">
        <w:rPr>
          <w:rFonts w:hint="eastAsia"/>
          <w:i w:val="0"/>
          <w:lang w:eastAsia="zh-CN"/>
        </w:rPr>
        <w:t>)</w:t>
      </w:r>
    </w:p>
    <w:p w:rsidR="00696843" w:rsidRPr="007363F6" w:rsidRDefault="00696843" w:rsidP="00C634E8">
      <w:pPr>
        <w:pStyle w:val="a3"/>
        <w:numPr>
          <w:ilvl w:val="0"/>
          <w:numId w:val="7"/>
        </w:numPr>
        <w:spacing w:line="240" w:lineRule="auto"/>
        <w:rPr>
          <w:i w:val="0"/>
          <w:color w:val="000000" w:themeColor="text1"/>
          <w:lang w:eastAsia="zh-CN"/>
        </w:rPr>
      </w:pPr>
      <w:r w:rsidRPr="007363F6">
        <w:rPr>
          <w:rFonts w:hint="eastAsia"/>
          <w:i w:val="0"/>
          <w:color w:val="000000" w:themeColor="text1"/>
          <w:lang w:eastAsia="zh-CN"/>
        </w:rPr>
        <w:t>(</w:t>
      </w:r>
      <w:r w:rsidRPr="00035B35">
        <w:rPr>
          <w:rFonts w:ascii="SimSun" w:eastAsia="SimSun" w:hAnsi="SimSun" w:hint="eastAsia"/>
          <w:b/>
          <w:i w:val="0"/>
          <w:color w:val="000000" w:themeColor="text1"/>
          <w:lang w:eastAsia="zh-CN"/>
        </w:rPr>
        <w:t>伤残年金领取人</w:t>
      </w:r>
      <w:r w:rsidRPr="007363F6">
        <w:rPr>
          <w:rFonts w:hint="eastAsia"/>
          <w:i w:val="0"/>
          <w:color w:val="000000" w:themeColor="text1"/>
          <w:lang w:eastAsia="zh-CN"/>
        </w:rPr>
        <w:t>)</w:t>
      </w:r>
      <w:r w:rsidRPr="007363F6">
        <w:rPr>
          <w:rFonts w:ascii="새굴림" w:eastAsia="새굴림" w:hAnsi="새굴림" w:cs="새굴림" w:hint="eastAsia"/>
          <w:i w:val="0"/>
          <w:color w:val="000000" w:themeColor="text1"/>
          <w:lang w:eastAsia="zh-CN"/>
        </w:rPr>
        <w:t>伤残等级</w:t>
      </w:r>
      <w:r>
        <w:rPr>
          <w:rFonts w:ascii="SimSun" w:eastAsia="SimSun" w:hAnsi="SimSun" w:cs="새굴림" w:hint="eastAsia"/>
          <w:i w:val="0"/>
          <w:color w:val="000000" w:themeColor="text1"/>
          <w:lang w:eastAsia="zh-CN"/>
        </w:rPr>
        <w:t>的</w:t>
      </w:r>
      <w:r w:rsidRPr="007363F6">
        <w:rPr>
          <w:rFonts w:ascii="SimSun" w:eastAsia="SimSun" w:hAnsi="SimSun" w:hint="eastAsia"/>
          <w:i w:val="0"/>
          <w:color w:val="000000" w:themeColor="text1"/>
          <w:lang w:eastAsia="zh-CN"/>
        </w:rPr>
        <w:t>变更</w:t>
      </w:r>
      <w:r>
        <w:rPr>
          <w:rFonts w:ascii="SimSun" w:eastAsia="SimSun" w:hAnsi="SimSun" w:hint="eastAsia"/>
          <w:i w:val="0"/>
          <w:color w:val="000000" w:themeColor="text1"/>
          <w:lang w:eastAsia="zh-CN"/>
        </w:rPr>
        <w:t>内容</w:t>
      </w:r>
      <w:r w:rsidRPr="007363F6">
        <w:rPr>
          <w:rFonts w:ascii="SimSun" w:eastAsia="SimSun" w:hAnsi="SimSun" w:hint="eastAsia"/>
          <w:i w:val="0"/>
          <w:color w:val="000000" w:themeColor="text1"/>
          <w:lang w:eastAsia="zh-CN"/>
        </w:rPr>
        <w:t>。</w:t>
      </w:r>
    </w:p>
    <w:p w:rsidR="00696843" w:rsidRPr="007D053A" w:rsidRDefault="00696843" w:rsidP="00C634E8">
      <w:pPr>
        <w:pStyle w:val="a3"/>
        <w:numPr>
          <w:ilvl w:val="0"/>
          <w:numId w:val="7"/>
        </w:numPr>
        <w:spacing w:line="240" w:lineRule="auto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(</w:t>
      </w:r>
      <w:r w:rsidRPr="00035B35">
        <w:rPr>
          <w:rFonts w:ascii="SimSun" w:eastAsia="SimSun" w:hAnsi="SimSun" w:hint="eastAsia"/>
          <w:b/>
          <w:i w:val="0"/>
          <w:lang w:eastAsia="zh-CN"/>
        </w:rPr>
        <w:t>遗属年金领取人</w:t>
      </w:r>
      <w:r>
        <w:rPr>
          <w:rFonts w:hint="eastAsia"/>
          <w:i w:val="0"/>
          <w:lang w:eastAsia="zh-CN"/>
        </w:rPr>
        <w:t>)</w:t>
      </w:r>
      <w:r>
        <w:rPr>
          <w:rFonts w:ascii="SimSun" w:eastAsia="SimSun" w:hAnsi="SimSun" w:hint="eastAsia"/>
          <w:i w:val="0"/>
          <w:lang w:eastAsia="zh-CN"/>
        </w:rPr>
        <w:t>再婚</w:t>
      </w:r>
      <w:r w:rsidR="00821BCC">
        <w:rPr>
          <w:rFonts w:ascii="SimSun" w:eastAsia="SimSun" w:hAnsi="SimSun" w:hint="eastAsia"/>
          <w:i w:val="0"/>
          <w:color w:val="000000" w:themeColor="text1"/>
          <w:lang w:eastAsia="zh-CN"/>
        </w:rPr>
        <w:t>或</w:t>
      </w:r>
      <w:r>
        <w:rPr>
          <w:rFonts w:ascii="SimSun" w:eastAsia="SimSun" w:hAnsi="SimSun" w:hint="eastAsia"/>
          <w:i w:val="0"/>
          <w:lang w:eastAsia="zh-CN"/>
        </w:rPr>
        <w:t>被领</w:t>
      </w:r>
      <w:r>
        <w:rPr>
          <w:rFonts w:hint="eastAsia"/>
          <w:i w:val="0"/>
          <w:lang w:eastAsia="zh-CN"/>
        </w:rPr>
        <w:t>(</w:t>
      </w:r>
      <w:r>
        <w:rPr>
          <w:rFonts w:ascii="SimSun" w:eastAsia="SimSun" w:hAnsi="SimSun" w:hint="eastAsia"/>
          <w:i w:val="0"/>
          <w:lang w:eastAsia="zh-CN"/>
        </w:rPr>
        <w:t>罢</w:t>
      </w:r>
      <w:r>
        <w:rPr>
          <w:rFonts w:hint="eastAsia"/>
          <w:i w:val="0"/>
          <w:lang w:eastAsia="zh-CN"/>
        </w:rPr>
        <w:t>)</w:t>
      </w:r>
      <w:r>
        <w:rPr>
          <w:rFonts w:ascii="SimSun" w:eastAsia="SimSun" w:hAnsi="SimSun" w:hint="eastAsia"/>
          <w:i w:val="0"/>
          <w:lang w:eastAsia="zh-CN"/>
        </w:rPr>
        <w:t>养等与死亡者遗属关系的变更内容。</w:t>
      </w:r>
    </w:p>
    <w:p w:rsidR="00850BF1" w:rsidRDefault="00EC1E63" w:rsidP="00C634E8">
      <w:pPr>
        <w:pStyle w:val="2"/>
        <w:spacing w:line="240" w:lineRule="auto"/>
        <w:rPr>
          <w:lang w:eastAsia="zh-CN"/>
        </w:rPr>
      </w:pPr>
      <w:r>
        <w:rPr>
          <w:rFonts w:hint="eastAsia"/>
          <w:lang w:eastAsia="ko-KR"/>
        </w:rPr>
        <w:sym w:font="Wingdings" w:char="F0FC"/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注意事项</w:t>
      </w:r>
      <w:r>
        <w:rPr>
          <w:rFonts w:eastAsia="SimSun" w:hint="eastAsia"/>
          <w:lang w:eastAsia="zh-CN"/>
        </w:rPr>
        <w:t xml:space="preserve"> : </w:t>
      </w:r>
      <w:r w:rsidR="00850BF1">
        <w:rPr>
          <w:rFonts w:ascii="SimSun" w:eastAsia="SimSun" w:hAnsi="SimSun" w:hint="eastAsia"/>
          <w:lang w:eastAsia="zh-CN"/>
        </w:rPr>
        <w:t>若在期限内没申报时</w:t>
      </w:r>
    </w:p>
    <w:p w:rsidR="00850BF1" w:rsidRDefault="00850BF1" w:rsidP="00C634E8">
      <w:pPr>
        <w:spacing w:line="240" w:lineRule="auto"/>
        <w:jc w:val="both"/>
        <w:rPr>
          <w:rFonts w:ascii="SimSun" w:eastAsia="SimSun" w:hAnsi="SimSun"/>
          <w:i w:val="0"/>
          <w:lang w:eastAsia="zh-CN"/>
        </w:rPr>
      </w:pPr>
      <w:r>
        <w:rPr>
          <w:rFonts w:ascii="SimSun" w:eastAsia="SimSun" w:hAnsi="SimSun" w:hint="eastAsia"/>
          <w:i w:val="0"/>
          <w:lang w:eastAsia="zh-CN"/>
        </w:rPr>
        <w:t>依据国民年金法第86条</w:t>
      </w:r>
      <w:r w:rsidR="009D1364">
        <w:rPr>
          <w:rFonts w:ascii="SimSun" w:eastAsia="SimSun" w:hAnsi="SimSun" w:hint="eastAsia"/>
          <w:i w:val="0"/>
          <w:lang w:eastAsia="zh-CN"/>
        </w:rPr>
        <w:t>,会</w:t>
      </w:r>
      <w:r w:rsidRPr="001261FC">
        <w:rPr>
          <w:rFonts w:ascii="SimSun" w:eastAsia="SimSun" w:hAnsi="SimSun" w:hint="eastAsia"/>
          <w:b/>
          <w:i w:val="0"/>
          <w:u w:val="single"/>
          <w:lang w:eastAsia="zh-CN"/>
        </w:rPr>
        <w:t>暂停付款</w:t>
      </w:r>
      <w:r>
        <w:rPr>
          <w:rFonts w:ascii="SimSun" w:eastAsia="SimSun" w:hAnsi="SimSun" w:hint="eastAsia"/>
          <w:i w:val="0"/>
          <w:lang w:eastAsia="zh-CN"/>
        </w:rPr>
        <w:t>。若领取人能在暂停付款后的2年之内正常确认其领取权，则可支付包括</w:t>
      </w:r>
      <w:r w:rsidR="003B7E1D">
        <w:rPr>
          <w:rFonts w:ascii="SimSun" w:eastAsia="SimSun" w:hAnsi="SimSun" w:hint="eastAsia"/>
          <w:i w:val="0"/>
          <w:lang w:eastAsia="zh-CN"/>
        </w:rPr>
        <w:t>暂时停止期间的</w:t>
      </w:r>
      <w:r>
        <w:rPr>
          <w:rFonts w:ascii="SimSun" w:eastAsia="SimSun" w:hAnsi="SimSun" w:hint="eastAsia"/>
          <w:i w:val="0"/>
          <w:lang w:eastAsia="zh-CN"/>
        </w:rPr>
        <w:t>金</w:t>
      </w:r>
      <w:r w:rsidR="003B7E1D">
        <w:rPr>
          <w:rFonts w:ascii="SimSun" w:eastAsia="SimSun" w:hAnsi="SimSun" w:hint="eastAsia"/>
          <w:i w:val="0"/>
          <w:lang w:eastAsia="zh-CN"/>
        </w:rPr>
        <w:t>额,将重新支付</w:t>
      </w:r>
      <w:r>
        <w:rPr>
          <w:rFonts w:ascii="SimSun" w:eastAsia="SimSun" w:hAnsi="SimSun" w:hint="eastAsia"/>
          <w:i w:val="0"/>
          <w:lang w:eastAsia="zh-CN"/>
        </w:rPr>
        <w:t>年金。(暂停付款超过2年仍未申报确认领取权的情况，</w:t>
      </w:r>
      <w:r w:rsidRPr="00951C5B">
        <w:rPr>
          <w:rFonts w:ascii="SimSun" w:eastAsia="SimSun" w:hAnsi="SimSun" w:hint="eastAsia"/>
          <w:b/>
          <w:i w:val="0"/>
          <w:lang w:eastAsia="zh-CN"/>
        </w:rPr>
        <w:t>则停止对其支付年金</w:t>
      </w:r>
      <w:r>
        <w:rPr>
          <w:rFonts w:ascii="SimSun" w:eastAsia="SimSun" w:hAnsi="SimSun" w:hint="eastAsia"/>
          <w:i w:val="0"/>
          <w:lang w:eastAsia="zh-CN"/>
        </w:rPr>
        <w:t>)</w:t>
      </w:r>
    </w:p>
    <w:p w:rsidR="003E319D" w:rsidRPr="00EF5E06" w:rsidRDefault="00C04169" w:rsidP="00C634E8">
      <w:pPr>
        <w:pStyle w:val="1"/>
        <w:spacing w:line="240" w:lineRule="auto"/>
        <w:ind w:firstLineChars="100" w:firstLine="221"/>
        <w:rPr>
          <w:i w:val="0"/>
          <w:color w:val="auto"/>
          <w:lang w:eastAsia="zh-CN"/>
        </w:rPr>
      </w:pPr>
      <w:r>
        <w:rPr>
          <w:rFonts w:asciiTheme="majorEastAsia" w:eastAsia="SimSun" w:hAnsiTheme="majorEastAsia" w:hint="eastAsia"/>
          <w:i w:val="0"/>
          <w:color w:val="auto"/>
          <w:lang w:eastAsia="zh-CN"/>
        </w:rPr>
        <w:t>2.</w:t>
      </w:r>
      <w:r w:rsidR="00EF5E06" w:rsidRPr="00EF5E06">
        <w:rPr>
          <w:rFonts w:hint="eastAsia"/>
          <w:i w:val="0"/>
          <w:color w:val="auto"/>
          <w:lang w:eastAsia="zh-CN"/>
        </w:rPr>
        <w:t xml:space="preserve"> </w:t>
      </w:r>
      <w:r w:rsidR="00822D9F">
        <w:rPr>
          <w:rFonts w:ascii="SimSun" w:eastAsia="SimSun" w:hAnsi="SimSun" w:cs="새굴림" w:hint="eastAsia"/>
          <w:i w:val="0"/>
          <w:color w:val="auto"/>
          <w:lang w:eastAsia="zh-CN"/>
        </w:rPr>
        <w:t>关于</w:t>
      </w:r>
      <w:r w:rsidR="00774363">
        <w:rPr>
          <w:rFonts w:ascii="SimSun" w:eastAsia="SimSun" w:hAnsi="SimSun" w:hint="eastAsia"/>
          <w:i w:val="0"/>
          <w:color w:val="auto"/>
          <w:lang w:eastAsia="zh-CN"/>
        </w:rPr>
        <w:t>领取</w:t>
      </w:r>
      <w:r w:rsidR="00774363" w:rsidRPr="00774363">
        <w:rPr>
          <w:rFonts w:ascii="SimSun" w:eastAsia="SimSun" w:hAnsi="SimSun" w:hint="eastAsia"/>
          <w:i w:val="0"/>
          <w:color w:val="auto"/>
          <w:lang w:eastAsia="zh-CN"/>
        </w:rPr>
        <w:t>人</w:t>
      </w:r>
      <w:r w:rsidR="008440AE">
        <w:rPr>
          <w:rFonts w:ascii="SimSun" w:eastAsia="SimSun" w:hAnsi="SimSun" w:hint="eastAsia"/>
          <w:i w:val="0"/>
          <w:color w:val="auto"/>
          <w:lang w:eastAsia="zh-CN"/>
        </w:rPr>
        <w:t>变更</w:t>
      </w:r>
      <w:r w:rsidR="00D305B3">
        <w:rPr>
          <w:rFonts w:ascii="SimSun" w:eastAsia="SimSun" w:hAnsi="SimSun" w:hint="eastAsia"/>
          <w:i w:val="0"/>
          <w:color w:val="auto"/>
          <w:lang w:eastAsia="zh-CN"/>
        </w:rPr>
        <w:t>申报</w:t>
      </w:r>
      <w:r w:rsidR="00822D9F">
        <w:rPr>
          <w:rFonts w:ascii="SimSun" w:eastAsia="SimSun" w:hAnsi="SimSun" w:hint="eastAsia"/>
          <w:i w:val="0"/>
          <w:color w:val="auto"/>
          <w:lang w:eastAsia="zh-CN"/>
        </w:rPr>
        <w:t>的义务</w:t>
      </w:r>
      <w:r w:rsidR="00451D4B">
        <w:rPr>
          <w:rFonts w:hint="eastAsia"/>
          <w:i w:val="0"/>
          <w:color w:val="auto"/>
          <w:lang w:eastAsia="zh-CN"/>
        </w:rPr>
        <w:t>(</w:t>
      </w:r>
      <w:r w:rsidR="003C541C">
        <w:rPr>
          <w:rFonts w:ascii="SimSun" w:eastAsia="SimSun" w:hAnsi="SimSun" w:hint="eastAsia"/>
          <w:i w:val="0"/>
          <w:color w:val="auto"/>
          <w:lang w:eastAsia="zh-CN"/>
        </w:rPr>
        <w:t>国民年金法</w:t>
      </w:r>
      <w:r w:rsidR="00451D4B">
        <w:rPr>
          <w:rFonts w:hint="eastAsia"/>
          <w:i w:val="0"/>
          <w:color w:val="auto"/>
          <w:lang w:eastAsia="zh-CN"/>
        </w:rPr>
        <w:t xml:space="preserve"> </w:t>
      </w:r>
      <w:r w:rsidR="003C541C">
        <w:rPr>
          <w:rFonts w:ascii="SimSun" w:eastAsia="SimSun" w:hAnsi="SimSun" w:hint="eastAsia"/>
          <w:i w:val="0"/>
          <w:color w:val="auto"/>
          <w:lang w:eastAsia="zh-CN"/>
        </w:rPr>
        <w:t>第</w:t>
      </w:r>
      <w:r w:rsidR="00451D4B">
        <w:rPr>
          <w:rFonts w:hint="eastAsia"/>
          <w:i w:val="0"/>
          <w:color w:val="auto"/>
          <w:lang w:eastAsia="zh-CN"/>
        </w:rPr>
        <w:t>121</w:t>
      </w:r>
      <w:r w:rsidR="003C541C">
        <w:rPr>
          <w:rFonts w:ascii="SimSun" w:eastAsia="SimSun" w:hAnsi="SimSun" w:hint="eastAsia"/>
          <w:i w:val="0"/>
          <w:color w:val="auto"/>
          <w:lang w:eastAsia="zh-CN"/>
        </w:rPr>
        <w:t>条</w:t>
      </w:r>
      <w:r w:rsidR="00451D4B">
        <w:rPr>
          <w:rFonts w:hint="eastAsia"/>
          <w:i w:val="0"/>
          <w:color w:val="auto"/>
          <w:lang w:eastAsia="zh-CN"/>
        </w:rPr>
        <w:t>)</w:t>
      </w:r>
    </w:p>
    <w:p w:rsidR="00D76241" w:rsidRDefault="000273FF" w:rsidP="00C634E8">
      <w:pPr>
        <w:spacing w:after="0" w:line="240" w:lineRule="auto"/>
        <w:jc w:val="both"/>
        <w:rPr>
          <w:rFonts w:eastAsia="SimSun"/>
          <w:i w:val="0"/>
          <w:lang w:eastAsia="zh-CN"/>
        </w:rPr>
      </w:pPr>
      <w:r>
        <w:rPr>
          <w:rFonts w:eastAsia="SimSun" w:hint="eastAsia"/>
          <w:i w:val="0"/>
          <w:lang w:eastAsia="zh-CN"/>
        </w:rPr>
        <w:t>若</w:t>
      </w:r>
      <w:r w:rsidR="00766C67">
        <w:rPr>
          <w:rFonts w:eastAsia="SimSun" w:hint="eastAsia"/>
          <w:i w:val="0"/>
          <w:lang w:eastAsia="zh-CN"/>
        </w:rPr>
        <w:t>领取</w:t>
      </w:r>
      <w:r w:rsidR="00774363">
        <w:rPr>
          <w:rFonts w:eastAsia="SimSun" w:hint="eastAsia"/>
          <w:i w:val="0"/>
          <w:lang w:eastAsia="zh-CN"/>
        </w:rPr>
        <w:t>人</w:t>
      </w:r>
      <w:r>
        <w:rPr>
          <w:rFonts w:eastAsia="SimSun" w:hint="eastAsia"/>
          <w:i w:val="0"/>
          <w:lang w:eastAsia="zh-CN"/>
        </w:rPr>
        <w:t>变更</w:t>
      </w:r>
      <w:r w:rsidR="00F13B17">
        <w:rPr>
          <w:rFonts w:eastAsia="SimSun" w:hint="eastAsia"/>
          <w:i w:val="0"/>
          <w:lang w:eastAsia="zh-CN"/>
        </w:rPr>
        <w:t>以</w:t>
      </w:r>
      <w:r w:rsidR="00D6253E">
        <w:rPr>
          <w:rFonts w:eastAsia="SimSun" w:hint="eastAsia"/>
          <w:i w:val="0"/>
          <w:lang w:eastAsia="zh-CN"/>
        </w:rPr>
        <w:t>下</w:t>
      </w:r>
      <w:r w:rsidR="00774363">
        <w:rPr>
          <w:rFonts w:eastAsia="SimSun" w:hint="eastAsia"/>
          <w:i w:val="0"/>
          <w:lang w:eastAsia="zh-CN"/>
        </w:rPr>
        <w:t>事项</w:t>
      </w:r>
      <w:r w:rsidR="0033541E">
        <w:rPr>
          <w:rFonts w:eastAsia="SimSun" w:hint="eastAsia"/>
          <w:i w:val="0"/>
          <w:lang w:eastAsia="zh-CN"/>
        </w:rPr>
        <w:t>，</w:t>
      </w:r>
      <w:r w:rsidR="00774363">
        <w:rPr>
          <w:rFonts w:eastAsia="SimSun" w:hint="eastAsia"/>
          <w:i w:val="0"/>
          <w:lang w:eastAsia="zh-CN"/>
        </w:rPr>
        <w:t>请务必在</w:t>
      </w:r>
      <w:r w:rsidR="00774363">
        <w:rPr>
          <w:rFonts w:eastAsia="SimSun" w:hint="eastAsia"/>
          <w:i w:val="0"/>
          <w:lang w:eastAsia="zh-CN"/>
        </w:rPr>
        <w:t>1</w:t>
      </w:r>
      <w:r w:rsidR="00774363">
        <w:rPr>
          <w:rFonts w:eastAsia="SimSun" w:hint="eastAsia"/>
          <w:i w:val="0"/>
          <w:lang w:eastAsia="zh-CN"/>
        </w:rPr>
        <w:t>个月内以邮件</w:t>
      </w:r>
      <w:r w:rsidR="00372525" w:rsidRPr="007363F6">
        <w:rPr>
          <w:rFonts w:ascii="SimSun" w:eastAsia="SimSun" w:hAnsi="SimSun" w:hint="eastAsia"/>
          <w:i w:val="0"/>
          <w:color w:val="000000" w:themeColor="text1"/>
          <w:lang w:eastAsia="zh-CN"/>
        </w:rPr>
        <w:t>、</w:t>
      </w:r>
      <w:r w:rsidR="008440AE">
        <w:rPr>
          <w:rFonts w:eastAsia="SimSun" w:hint="eastAsia"/>
          <w:i w:val="0"/>
          <w:lang w:eastAsia="zh-CN"/>
        </w:rPr>
        <w:t>电话</w:t>
      </w:r>
      <w:r w:rsidR="00C02FE9">
        <w:rPr>
          <w:rFonts w:eastAsia="SimSun" w:hint="eastAsia"/>
          <w:i w:val="0"/>
          <w:lang w:eastAsia="zh-CN"/>
        </w:rPr>
        <w:t>等</w:t>
      </w:r>
      <w:r w:rsidR="00372525">
        <w:rPr>
          <w:rFonts w:eastAsia="SimSun" w:hint="eastAsia"/>
          <w:i w:val="0"/>
          <w:lang w:eastAsia="zh-CN"/>
        </w:rPr>
        <w:t>方式</w:t>
      </w:r>
      <w:r w:rsidR="00774363">
        <w:rPr>
          <w:rFonts w:eastAsia="SimSun" w:hint="eastAsia"/>
          <w:i w:val="0"/>
          <w:lang w:eastAsia="zh-CN"/>
        </w:rPr>
        <w:t>向</w:t>
      </w:r>
      <w:r w:rsidR="006C1A11">
        <w:rPr>
          <w:rFonts w:eastAsia="SimSun" w:hint="eastAsia"/>
          <w:i w:val="0"/>
          <w:lang w:eastAsia="zh-CN"/>
        </w:rPr>
        <w:t>国民年金</w:t>
      </w:r>
      <w:r w:rsidR="0033541E">
        <w:rPr>
          <w:rFonts w:eastAsia="SimSun" w:hint="eastAsia"/>
          <w:i w:val="0"/>
          <w:lang w:eastAsia="zh-CN"/>
        </w:rPr>
        <w:t>国际</w:t>
      </w:r>
      <w:r w:rsidR="00C02FE9">
        <w:rPr>
          <w:rFonts w:eastAsia="SimSun" w:hint="eastAsia"/>
          <w:i w:val="0"/>
          <w:lang w:eastAsia="zh-CN"/>
        </w:rPr>
        <w:t>合作</w:t>
      </w:r>
      <w:r w:rsidR="0033541E">
        <w:rPr>
          <w:rFonts w:eastAsia="SimSun" w:hint="eastAsia"/>
          <w:i w:val="0"/>
          <w:lang w:eastAsia="zh-CN"/>
        </w:rPr>
        <w:t>中心</w:t>
      </w:r>
      <w:r w:rsidR="00774363">
        <w:rPr>
          <w:rFonts w:eastAsia="SimSun" w:hint="eastAsia"/>
          <w:i w:val="0"/>
          <w:lang w:eastAsia="zh-CN"/>
        </w:rPr>
        <w:t>申报</w:t>
      </w:r>
      <w:r w:rsidR="0033541E">
        <w:rPr>
          <w:rFonts w:eastAsia="SimSun" w:hint="eastAsia"/>
          <w:i w:val="0"/>
          <w:lang w:eastAsia="zh-CN"/>
        </w:rPr>
        <w:t>。</w:t>
      </w:r>
    </w:p>
    <w:p w:rsidR="0033541E" w:rsidRDefault="00253502" w:rsidP="00C634E8">
      <w:pPr>
        <w:spacing w:after="0" w:line="240" w:lineRule="auto"/>
        <w:jc w:val="both"/>
        <w:rPr>
          <w:rFonts w:eastAsia="SimSun"/>
          <w:i w:val="0"/>
          <w:lang w:eastAsia="zh-CN"/>
        </w:rPr>
      </w:pPr>
      <w:r>
        <w:rPr>
          <w:rFonts w:eastAsia="SimSun" w:hint="eastAsia"/>
          <w:i w:val="0"/>
          <w:lang w:eastAsia="zh-CN"/>
        </w:rPr>
        <w:t>如</w:t>
      </w:r>
      <w:r w:rsidR="00F13B17">
        <w:rPr>
          <w:rFonts w:eastAsia="SimSun" w:hint="eastAsia"/>
          <w:i w:val="0"/>
          <w:lang w:eastAsia="zh-CN"/>
        </w:rPr>
        <w:t>有</w:t>
      </w:r>
      <w:r w:rsidR="009348DD">
        <w:rPr>
          <w:rFonts w:eastAsia="SimSun" w:hint="eastAsia"/>
          <w:i w:val="0"/>
          <w:lang w:eastAsia="zh-CN"/>
        </w:rPr>
        <w:t>疑问</w:t>
      </w:r>
      <w:r w:rsidR="003351C1">
        <w:rPr>
          <w:rFonts w:eastAsia="SimSun" w:hint="eastAsia"/>
          <w:i w:val="0"/>
          <w:lang w:eastAsia="zh-CN"/>
        </w:rPr>
        <w:t>，请</w:t>
      </w:r>
      <w:r w:rsidR="00774363">
        <w:rPr>
          <w:rFonts w:ascii="바탕" w:eastAsia="SimSun" w:hAnsi="바탕" w:cs="바탕" w:hint="eastAsia"/>
          <w:i w:val="0"/>
          <w:lang w:eastAsia="zh-CN"/>
        </w:rPr>
        <w:t>电话咨询</w:t>
      </w:r>
      <w:r w:rsidR="005E701B">
        <w:rPr>
          <w:rFonts w:ascii="바탕" w:eastAsia="SimSun" w:hAnsi="바탕" w:cs="바탕" w:hint="eastAsia"/>
          <w:i w:val="0"/>
          <w:lang w:eastAsia="zh-CN"/>
        </w:rPr>
        <w:t>国民年金</w:t>
      </w:r>
      <w:r w:rsidR="00B9758B">
        <w:rPr>
          <w:rFonts w:eastAsia="SimSun" w:hint="eastAsia"/>
          <w:i w:val="0"/>
          <w:lang w:eastAsia="zh-CN"/>
        </w:rPr>
        <w:t>国际合作中心</w:t>
      </w:r>
      <w:r w:rsidR="003351C1">
        <w:rPr>
          <w:rFonts w:eastAsia="SimSun" w:hint="eastAsia"/>
          <w:i w:val="0"/>
          <w:lang w:eastAsia="zh-CN"/>
        </w:rPr>
        <w:t>。</w:t>
      </w:r>
    </w:p>
    <w:p w:rsidR="00E549F6" w:rsidRPr="00E549F6" w:rsidRDefault="00E549F6" w:rsidP="00C634E8">
      <w:pPr>
        <w:spacing w:after="0" w:line="240" w:lineRule="auto"/>
        <w:jc w:val="center"/>
        <w:rPr>
          <w:rFonts w:eastAsia="SimSun"/>
          <w:b/>
          <w:i w:val="0"/>
          <w:sz w:val="24"/>
          <w:szCs w:val="24"/>
          <w:lang w:eastAsia="zh-CN"/>
        </w:rPr>
      </w:pPr>
      <w:r w:rsidRPr="00E549F6">
        <w:rPr>
          <w:rFonts w:eastAsia="SimSun" w:hint="eastAsia"/>
          <w:b/>
          <w:i w:val="0"/>
          <w:sz w:val="24"/>
          <w:szCs w:val="24"/>
          <w:lang w:eastAsia="zh-CN"/>
        </w:rPr>
        <w:t>&lt;</w:t>
      </w:r>
      <w:r w:rsidRPr="00E549F6">
        <w:rPr>
          <w:rFonts w:eastAsia="SimSun" w:hint="eastAsia"/>
          <w:b/>
          <w:i w:val="0"/>
          <w:sz w:val="24"/>
          <w:szCs w:val="24"/>
          <w:lang w:eastAsia="zh-CN"/>
        </w:rPr>
        <w:t>必须申报事项</w:t>
      </w:r>
      <w:r w:rsidRPr="00E549F6">
        <w:rPr>
          <w:rFonts w:eastAsia="SimSun" w:hint="eastAsia"/>
          <w:b/>
          <w:i w:val="0"/>
          <w:sz w:val="24"/>
          <w:szCs w:val="24"/>
          <w:lang w:eastAsia="zh-CN"/>
        </w:rPr>
        <w:t>&gt;</w:t>
      </w:r>
    </w:p>
    <w:tbl>
      <w:tblPr>
        <w:tblStyle w:val="af3"/>
        <w:tblW w:w="0" w:type="auto"/>
        <w:tblInd w:w="200" w:type="dxa"/>
        <w:tblLook w:val="04A0" w:firstRow="1" w:lastRow="0" w:firstColumn="1" w:lastColumn="0" w:noHBand="0" w:noVBand="1"/>
      </w:tblPr>
      <w:tblGrid>
        <w:gridCol w:w="1578"/>
        <w:gridCol w:w="7958"/>
      </w:tblGrid>
      <w:tr w:rsidR="00E549F6" w:rsidTr="00E549F6">
        <w:tc>
          <w:tcPr>
            <w:tcW w:w="1609" w:type="dxa"/>
          </w:tcPr>
          <w:p w:rsidR="00E549F6" w:rsidRPr="00E549F6" w:rsidRDefault="00E549F6" w:rsidP="00C634E8">
            <w:pPr>
              <w:rPr>
                <w:rFonts w:eastAsia="SimSun"/>
                <w:b/>
                <w:i w:val="0"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i w:val="0"/>
                <w:lang w:eastAsia="zh-CN"/>
              </w:rPr>
              <w:t>年金领取者</w:t>
            </w:r>
          </w:p>
        </w:tc>
        <w:tc>
          <w:tcPr>
            <w:tcW w:w="8153" w:type="dxa"/>
          </w:tcPr>
          <w:p w:rsidR="00E549F6" w:rsidRDefault="0060244B" w:rsidP="00C634E8">
            <w:pPr>
              <w:rPr>
                <w:rFonts w:ascii="SimSun" w:eastAsia="SimSun" w:hAnsi="SimSun"/>
                <w:i w:val="0"/>
                <w:color w:val="000000" w:themeColor="text1"/>
                <w:lang w:eastAsia="zh-CN"/>
              </w:rPr>
            </w:pPr>
            <w:r>
              <w:rPr>
                <w:rFonts w:asciiTheme="minorEastAsia" w:hAnsiTheme="minorEastAsia" w:hint="eastAsia"/>
                <w:b/>
                <w:i w:val="0"/>
                <w:lang w:eastAsia="zh-CN"/>
              </w:rPr>
              <w:t>▶</w:t>
            </w:r>
            <w:r w:rsidRPr="007363F6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 xml:space="preserve"> 死亡、</w:t>
            </w:r>
            <w:r w:rsidR="00217039" w:rsidRPr="007363F6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再婚、</w:t>
            </w:r>
            <w:r w:rsidR="00217039">
              <w:rPr>
                <w:rFonts w:ascii="SimSun" w:eastAsia="SimSun" w:hAnsi="SimSun" w:hint="eastAsia"/>
                <w:i w:val="0"/>
                <w:lang w:eastAsia="zh-CN"/>
              </w:rPr>
              <w:t>被领</w:t>
            </w:r>
            <w:r w:rsidR="00217039">
              <w:rPr>
                <w:rFonts w:hint="eastAsia"/>
                <w:i w:val="0"/>
                <w:lang w:eastAsia="zh-CN"/>
              </w:rPr>
              <w:t>(</w:t>
            </w:r>
            <w:r w:rsidR="00217039">
              <w:rPr>
                <w:rFonts w:ascii="SimSun" w:eastAsia="SimSun" w:hAnsi="SimSun" w:hint="eastAsia"/>
                <w:i w:val="0"/>
                <w:lang w:eastAsia="zh-CN"/>
              </w:rPr>
              <w:t>罢</w:t>
            </w:r>
            <w:r w:rsidR="00217039">
              <w:rPr>
                <w:rFonts w:hint="eastAsia"/>
                <w:i w:val="0"/>
                <w:lang w:eastAsia="zh-CN"/>
              </w:rPr>
              <w:t>)</w:t>
            </w:r>
            <w:r w:rsidR="00FD3C13">
              <w:rPr>
                <w:rFonts w:ascii="SimSun" w:eastAsia="SimSun" w:hAnsi="SimSun" w:hint="eastAsia"/>
                <w:i w:val="0"/>
                <w:lang w:eastAsia="zh-CN"/>
              </w:rPr>
              <w:t>养</w:t>
            </w:r>
            <w:r w:rsidR="00FD3C13" w:rsidRPr="007363F6">
              <w:rPr>
                <w:rFonts w:ascii="새굴림" w:eastAsia="새굴림" w:hAnsi="새굴림" w:cs="새굴림" w:hint="eastAsia"/>
                <w:i w:val="0"/>
                <w:color w:val="000000" w:themeColor="text1"/>
                <w:lang w:eastAsia="zh-CN"/>
              </w:rPr>
              <w:t>等</w:t>
            </w:r>
            <w:r w:rsidR="00FD3C13">
              <w:rPr>
                <w:rFonts w:ascii="새굴림" w:eastAsia="SimSun" w:hAnsi="새굴림" w:cs="새굴림" w:hint="eastAsia"/>
                <w:i w:val="0"/>
                <w:color w:val="000000" w:themeColor="text1"/>
                <w:lang w:eastAsia="zh-CN"/>
              </w:rPr>
              <w:t xml:space="preserve">  </w:t>
            </w:r>
            <w:r w:rsidR="00A74703">
              <w:rPr>
                <w:rFonts w:ascii="새굴림" w:eastAsia="SimSun" w:hAnsi="새굴림" w:cs="새굴림" w:hint="eastAsia"/>
                <w:i w:val="0"/>
                <w:color w:val="000000" w:themeColor="text1"/>
                <w:lang w:eastAsia="zh-CN"/>
              </w:rPr>
              <w:t xml:space="preserve">    </w:t>
            </w:r>
            <w:r w:rsidR="00FD3C13">
              <w:rPr>
                <w:rFonts w:ascii="새굴림" w:eastAsia="SimSun" w:hAnsi="새굴림" w:cs="새굴림" w:hint="eastAsia"/>
                <w:i w:val="0"/>
                <w:color w:val="000000" w:themeColor="text1"/>
                <w:lang w:eastAsia="zh-CN"/>
              </w:rPr>
              <w:t xml:space="preserve"> </w:t>
            </w:r>
            <w:r>
              <w:rPr>
                <w:rFonts w:eastAsiaTheme="minorHAnsi"/>
                <w:b/>
                <w:i w:val="0"/>
                <w:lang w:eastAsia="zh-CN"/>
              </w:rPr>
              <w:t>▶</w:t>
            </w:r>
            <w:r w:rsidR="000A4CD8">
              <w:rPr>
                <w:rFonts w:eastAsia="SimSun" w:hint="eastAsia"/>
                <w:b/>
                <w:i w:val="0"/>
                <w:lang w:eastAsia="zh-CN"/>
              </w:rPr>
              <w:t xml:space="preserve"> </w:t>
            </w:r>
            <w:r w:rsidR="000A4CD8" w:rsidRPr="00FD3C13">
              <w:rPr>
                <w:rFonts w:eastAsia="SimSun" w:hint="eastAsia"/>
                <w:i w:val="0"/>
                <w:lang w:eastAsia="zh-CN"/>
              </w:rPr>
              <w:t>姓名</w:t>
            </w:r>
            <w:r w:rsidR="000A4CD8" w:rsidRPr="00FD3C13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、</w:t>
            </w:r>
            <w:r w:rsidR="008D4D1B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居民</w:t>
            </w:r>
            <w:r w:rsidR="00FD3C13" w:rsidRPr="007363F6">
              <w:rPr>
                <w:rFonts w:hint="eastAsia"/>
                <w:i w:val="0"/>
                <w:color w:val="000000" w:themeColor="text1"/>
                <w:lang w:eastAsia="zh-CN"/>
              </w:rPr>
              <w:t>(</w:t>
            </w:r>
            <w:r w:rsidR="00FD3C13" w:rsidRPr="007363F6">
              <w:rPr>
                <w:rFonts w:eastAsia="SimSun" w:hint="eastAsia"/>
                <w:i w:val="0"/>
                <w:color w:val="000000" w:themeColor="text1"/>
                <w:lang w:eastAsia="zh-CN"/>
              </w:rPr>
              <w:t>外国人</w:t>
            </w:r>
            <w:r w:rsidR="00FD3C13" w:rsidRPr="007363F6">
              <w:rPr>
                <w:rFonts w:hint="eastAsia"/>
                <w:i w:val="0"/>
                <w:color w:val="000000" w:themeColor="text1"/>
                <w:lang w:eastAsia="zh-CN"/>
              </w:rPr>
              <w:t>)</w:t>
            </w:r>
            <w:r w:rsidR="008D4D1B">
              <w:rPr>
                <w:rFonts w:ascii="SimSun" w:eastAsia="SimSun" w:hAnsi="SimSun" w:cs="바탕" w:hint="eastAsia"/>
                <w:i w:val="0"/>
                <w:color w:val="000000" w:themeColor="text1"/>
                <w:lang w:eastAsia="zh-CN"/>
              </w:rPr>
              <w:t>登录号码</w:t>
            </w:r>
            <w:r w:rsidR="000A4CD8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变更等</w:t>
            </w:r>
          </w:p>
          <w:p w:rsidR="00217039" w:rsidRPr="008371BB" w:rsidRDefault="00217039" w:rsidP="00C634E8">
            <w:pPr>
              <w:rPr>
                <w:rFonts w:eastAsia="SimSun"/>
                <w:i w:val="0"/>
                <w:lang w:eastAsia="zh-CN"/>
              </w:rPr>
            </w:pPr>
            <w:r>
              <w:rPr>
                <w:rFonts w:asciiTheme="minorEastAsia" w:hAnsiTheme="minorEastAsia" w:hint="eastAsia"/>
                <w:b/>
                <w:i w:val="0"/>
                <w:lang w:eastAsia="zh-CN"/>
              </w:rPr>
              <w:t>▶</w:t>
            </w:r>
            <w:r>
              <w:rPr>
                <w:rFonts w:asciiTheme="minorEastAsia" w:eastAsia="SimSun" w:hAnsiTheme="minorEastAsia" w:hint="eastAsia"/>
                <w:b/>
                <w:i w:val="0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有收入时</w:t>
            </w:r>
            <w:r w:rsidR="008371BB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 xml:space="preserve">               </w:t>
            </w:r>
            <w:r w:rsidR="00A74703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 xml:space="preserve">   </w:t>
            </w:r>
            <w:r w:rsidR="008371BB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 xml:space="preserve"> </w:t>
            </w:r>
            <w:r w:rsidR="00A74703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 xml:space="preserve"> </w:t>
            </w:r>
            <w:r w:rsidR="008371BB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 xml:space="preserve"> </w:t>
            </w:r>
            <w:r w:rsidR="008371BB">
              <w:rPr>
                <w:rFonts w:ascii="새굴림" w:eastAsia="SimSun" w:hAnsi="새굴림" w:cs="새굴림" w:hint="eastAsia"/>
                <w:i w:val="0"/>
                <w:color w:val="000000" w:themeColor="text1"/>
                <w:lang w:eastAsia="zh-CN"/>
              </w:rPr>
              <w:t xml:space="preserve"> </w:t>
            </w:r>
            <w:r w:rsidR="008371BB">
              <w:rPr>
                <w:rFonts w:eastAsiaTheme="minorHAnsi"/>
                <w:b/>
                <w:i w:val="0"/>
                <w:lang w:eastAsia="zh-CN"/>
              </w:rPr>
              <w:t>▶</w:t>
            </w:r>
            <w:r w:rsidR="008371BB">
              <w:rPr>
                <w:rFonts w:eastAsia="SimSun" w:hint="eastAsia"/>
                <w:b/>
                <w:i w:val="0"/>
                <w:lang w:eastAsia="zh-CN"/>
              </w:rPr>
              <w:t xml:space="preserve"> </w:t>
            </w:r>
            <w:r w:rsidR="008371BB" w:rsidRPr="008371BB">
              <w:rPr>
                <w:rFonts w:eastAsia="SimSun" w:hint="eastAsia"/>
                <w:i w:val="0"/>
                <w:lang w:eastAsia="zh-CN"/>
              </w:rPr>
              <w:t>残疾</w:t>
            </w:r>
            <w:r w:rsidR="00801EDE">
              <w:rPr>
                <w:rFonts w:eastAsia="SimSun" w:hint="eastAsia"/>
                <w:i w:val="0"/>
                <w:lang w:eastAsia="zh-CN"/>
              </w:rPr>
              <w:t>状况</w:t>
            </w:r>
            <w:r w:rsidR="008371BB">
              <w:rPr>
                <w:rFonts w:eastAsia="SimSun" w:hint="eastAsia"/>
                <w:i w:val="0"/>
                <w:lang w:eastAsia="zh-CN"/>
              </w:rPr>
              <w:t>变更等</w:t>
            </w:r>
          </w:p>
        </w:tc>
      </w:tr>
      <w:tr w:rsidR="00E549F6" w:rsidTr="00E549F6">
        <w:tc>
          <w:tcPr>
            <w:tcW w:w="1609" w:type="dxa"/>
          </w:tcPr>
          <w:p w:rsidR="00E549F6" w:rsidRDefault="00A6478D" w:rsidP="00C634E8">
            <w:pPr>
              <w:rPr>
                <w:b/>
                <w:i w:val="0"/>
                <w:lang w:eastAsia="zh-CN"/>
              </w:rPr>
            </w:pPr>
            <w:r>
              <w:rPr>
                <w:rFonts w:ascii="SimSun" w:eastAsia="SimSun" w:hAnsi="SimSun" w:hint="eastAsia"/>
                <w:i w:val="0"/>
                <w:lang w:eastAsia="zh-CN"/>
              </w:rPr>
              <w:t>抚养家属</w:t>
            </w:r>
          </w:p>
        </w:tc>
        <w:tc>
          <w:tcPr>
            <w:tcW w:w="8153" w:type="dxa"/>
          </w:tcPr>
          <w:p w:rsidR="0044330F" w:rsidRDefault="0060244B" w:rsidP="00C634E8">
            <w:pPr>
              <w:rPr>
                <w:rFonts w:ascii="SimSun" w:eastAsia="SimSun" w:hAnsi="SimSun"/>
                <w:i w:val="0"/>
                <w:color w:val="000000" w:themeColor="text1"/>
                <w:lang w:eastAsia="zh-CN"/>
              </w:rPr>
            </w:pPr>
            <w:r>
              <w:rPr>
                <w:rFonts w:eastAsiaTheme="minorHAnsi"/>
                <w:b/>
                <w:i w:val="0"/>
                <w:lang w:eastAsia="zh-CN"/>
              </w:rPr>
              <w:t>▶</w:t>
            </w:r>
            <w:r>
              <w:rPr>
                <w:rFonts w:eastAsia="SimSun" w:hint="eastAsia"/>
                <w:b/>
                <w:i w:val="0"/>
                <w:lang w:eastAsia="zh-CN"/>
              </w:rPr>
              <w:t xml:space="preserve"> </w:t>
            </w:r>
            <w:r w:rsidR="00267453" w:rsidRPr="007363F6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死亡、</w:t>
            </w:r>
            <w:r w:rsidR="00267453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婚姻</w:t>
            </w:r>
            <w:r w:rsidR="00267453" w:rsidRPr="007363F6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、</w:t>
            </w:r>
            <w:r w:rsidR="00426C62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离婚</w:t>
            </w:r>
            <w:r w:rsidR="00267453" w:rsidRPr="007363F6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、</w:t>
            </w:r>
            <w:r w:rsidR="00267453">
              <w:rPr>
                <w:rFonts w:ascii="SimSun" w:eastAsia="SimSun" w:hAnsi="SimSun" w:hint="eastAsia"/>
                <w:i w:val="0"/>
                <w:lang w:eastAsia="zh-CN"/>
              </w:rPr>
              <w:t>被领</w:t>
            </w:r>
            <w:r w:rsidR="00267453">
              <w:rPr>
                <w:rFonts w:hint="eastAsia"/>
                <w:i w:val="0"/>
                <w:lang w:eastAsia="zh-CN"/>
              </w:rPr>
              <w:t>(</w:t>
            </w:r>
            <w:r w:rsidR="00267453">
              <w:rPr>
                <w:rFonts w:ascii="SimSun" w:eastAsia="SimSun" w:hAnsi="SimSun" w:hint="eastAsia"/>
                <w:i w:val="0"/>
                <w:lang w:eastAsia="zh-CN"/>
              </w:rPr>
              <w:t>罢</w:t>
            </w:r>
            <w:r w:rsidR="00267453">
              <w:rPr>
                <w:rFonts w:hint="eastAsia"/>
                <w:i w:val="0"/>
                <w:lang w:eastAsia="zh-CN"/>
              </w:rPr>
              <w:t>)</w:t>
            </w:r>
            <w:r w:rsidR="00267453">
              <w:rPr>
                <w:rFonts w:ascii="SimSun" w:eastAsia="SimSun" w:hAnsi="SimSun" w:hint="eastAsia"/>
                <w:i w:val="0"/>
                <w:lang w:eastAsia="zh-CN"/>
              </w:rPr>
              <w:t>养</w:t>
            </w:r>
            <w:r w:rsidR="00267453" w:rsidRPr="007363F6">
              <w:rPr>
                <w:rFonts w:ascii="새굴림" w:eastAsia="새굴림" w:hAnsi="새굴림" w:cs="새굴림" w:hint="eastAsia"/>
                <w:i w:val="0"/>
                <w:color w:val="000000" w:themeColor="text1"/>
                <w:lang w:eastAsia="zh-CN"/>
              </w:rPr>
              <w:t>等</w:t>
            </w:r>
            <w:r>
              <w:rPr>
                <w:rFonts w:eastAsia="SimSun" w:hint="eastAsia"/>
                <w:b/>
                <w:i w:val="0"/>
                <w:lang w:eastAsia="zh-CN"/>
              </w:rPr>
              <w:t xml:space="preserve"> </w:t>
            </w:r>
            <w:r>
              <w:rPr>
                <w:rFonts w:eastAsiaTheme="minorHAnsi"/>
                <w:b/>
                <w:i w:val="0"/>
                <w:lang w:eastAsia="zh-CN"/>
              </w:rPr>
              <w:t>▶</w:t>
            </w:r>
            <w:r w:rsidR="00A74703">
              <w:rPr>
                <w:rFonts w:eastAsia="SimSun" w:hint="eastAsia"/>
                <w:b/>
                <w:i w:val="0"/>
                <w:lang w:eastAsia="zh-CN"/>
              </w:rPr>
              <w:t xml:space="preserve"> </w:t>
            </w:r>
            <w:r w:rsidR="0044330F" w:rsidRPr="00FD3C13">
              <w:rPr>
                <w:rFonts w:eastAsia="SimSun" w:hint="eastAsia"/>
                <w:i w:val="0"/>
                <w:lang w:eastAsia="zh-CN"/>
              </w:rPr>
              <w:t>姓名</w:t>
            </w:r>
            <w:r w:rsidR="0044330F" w:rsidRPr="00FD3C13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、</w:t>
            </w:r>
            <w:r w:rsidR="0044330F" w:rsidRPr="007363F6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 xml:space="preserve"> </w:t>
            </w:r>
            <w:r w:rsidR="0044330F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居民</w:t>
            </w:r>
            <w:r w:rsidR="0044330F" w:rsidRPr="007363F6">
              <w:rPr>
                <w:rFonts w:hint="eastAsia"/>
                <w:i w:val="0"/>
                <w:color w:val="000000" w:themeColor="text1"/>
                <w:lang w:eastAsia="zh-CN"/>
              </w:rPr>
              <w:t>(</w:t>
            </w:r>
            <w:r w:rsidR="0044330F" w:rsidRPr="007363F6">
              <w:rPr>
                <w:rFonts w:eastAsia="SimSun" w:hint="eastAsia"/>
                <w:i w:val="0"/>
                <w:color w:val="000000" w:themeColor="text1"/>
                <w:lang w:eastAsia="zh-CN"/>
              </w:rPr>
              <w:t>外国人</w:t>
            </w:r>
            <w:r w:rsidR="0044330F" w:rsidRPr="007363F6">
              <w:rPr>
                <w:rFonts w:hint="eastAsia"/>
                <w:i w:val="0"/>
                <w:color w:val="000000" w:themeColor="text1"/>
                <w:lang w:eastAsia="zh-CN"/>
              </w:rPr>
              <w:t>)</w:t>
            </w:r>
            <w:r w:rsidR="0044330F">
              <w:rPr>
                <w:rFonts w:ascii="SimSun" w:eastAsia="SimSun" w:hAnsi="SimSun" w:cs="바탕" w:hint="eastAsia"/>
                <w:i w:val="0"/>
                <w:color w:val="000000" w:themeColor="text1"/>
                <w:lang w:eastAsia="zh-CN"/>
              </w:rPr>
              <w:t>登录号码</w:t>
            </w:r>
            <w:r w:rsidR="0044330F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变更等</w:t>
            </w:r>
          </w:p>
          <w:p w:rsidR="0060244B" w:rsidRPr="0044330F" w:rsidRDefault="0060244B" w:rsidP="00C634E8">
            <w:pPr>
              <w:rPr>
                <w:rFonts w:eastAsia="SimSun"/>
                <w:b/>
                <w:i w:val="0"/>
                <w:lang w:eastAsia="zh-CN"/>
              </w:rPr>
            </w:pPr>
            <w:r>
              <w:rPr>
                <w:rFonts w:eastAsiaTheme="minorHAnsi"/>
                <w:b/>
                <w:i w:val="0"/>
                <w:lang w:eastAsia="zh-CN"/>
              </w:rPr>
              <w:t>▶</w:t>
            </w:r>
            <w:r w:rsidR="0044330F">
              <w:rPr>
                <w:rFonts w:eastAsia="SimSun" w:hint="eastAsia"/>
                <w:b/>
                <w:i w:val="0"/>
                <w:lang w:eastAsia="zh-CN"/>
              </w:rPr>
              <w:t xml:space="preserve"> </w:t>
            </w:r>
            <w:r w:rsidR="004C46F8">
              <w:rPr>
                <w:rFonts w:eastAsia="SimSun" w:hint="eastAsia"/>
                <w:i w:val="0"/>
                <w:lang w:eastAsia="zh-CN"/>
              </w:rPr>
              <w:t>中断</w:t>
            </w:r>
            <w:r w:rsidR="00FE1435" w:rsidRPr="00FE1435">
              <w:rPr>
                <w:rFonts w:eastAsia="SimSun" w:hint="eastAsia"/>
                <w:i w:val="0"/>
                <w:lang w:eastAsia="zh-CN"/>
              </w:rPr>
              <w:t>生计</w:t>
            </w:r>
            <w:r w:rsidR="00FE1435">
              <w:rPr>
                <w:rFonts w:eastAsia="SimSun" w:hint="eastAsia"/>
                <w:i w:val="0"/>
                <w:lang w:eastAsia="zh-CN"/>
              </w:rPr>
              <w:t>维持</w:t>
            </w:r>
            <w:r w:rsidR="00C20423" w:rsidRPr="00FD3C13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、</w:t>
            </w:r>
            <w:r w:rsidR="00726EBA">
              <w:rPr>
                <w:rFonts w:ascii="SimSun" w:eastAsia="SimSun" w:hAnsi="SimSun" w:hint="eastAsia"/>
                <w:i w:val="0"/>
                <w:color w:val="000000" w:themeColor="text1"/>
                <w:lang w:eastAsia="zh-CN"/>
              </w:rPr>
              <w:t>残疾2级以上与否</w:t>
            </w:r>
          </w:p>
        </w:tc>
      </w:tr>
    </w:tbl>
    <w:p w:rsidR="00EE67D4" w:rsidRPr="004D0171" w:rsidRDefault="00EE67D4" w:rsidP="00C634E8">
      <w:pPr>
        <w:spacing w:line="240" w:lineRule="auto"/>
        <w:ind w:left="60" w:hangingChars="100" w:hanging="60"/>
        <w:rPr>
          <w:b/>
          <w:i w:val="0"/>
          <w:sz w:val="6"/>
          <w:szCs w:val="6"/>
          <w:lang w:eastAsia="zh-CN"/>
        </w:rPr>
      </w:pPr>
    </w:p>
    <w:p w:rsidR="005B1DD8" w:rsidRPr="00A97486" w:rsidRDefault="005B1DD8" w:rsidP="00C634E8">
      <w:pPr>
        <w:spacing w:after="0" w:line="240" w:lineRule="auto"/>
        <w:jc w:val="both"/>
        <w:rPr>
          <w:b/>
          <w:i w:val="0"/>
          <w:sz w:val="19"/>
          <w:szCs w:val="19"/>
          <w:lang w:eastAsia="zh-CN"/>
        </w:rPr>
      </w:pPr>
      <w:r w:rsidRPr="00A97486">
        <w:rPr>
          <w:rFonts w:asciiTheme="minorEastAsia" w:hAnsiTheme="minorEastAsia" w:hint="eastAsia"/>
          <w:b/>
          <w:i w:val="0"/>
          <w:sz w:val="19"/>
          <w:szCs w:val="19"/>
          <w:lang w:eastAsia="zh-CN"/>
        </w:rPr>
        <w:t>☞</w:t>
      </w:r>
      <w:r w:rsidRPr="00A97486">
        <w:rPr>
          <w:rFonts w:eastAsia="SimSun" w:hint="eastAsia"/>
          <w:b/>
          <w:i w:val="0"/>
          <w:sz w:val="19"/>
          <w:szCs w:val="19"/>
          <w:lang w:eastAsia="zh-CN"/>
        </w:rPr>
        <w:t>《定期领取权确认书》以邮件方法寄给</w:t>
      </w:r>
      <w:r w:rsidRPr="00A97486">
        <w:rPr>
          <w:rFonts w:ascii="SimSun" w:eastAsia="SimSun" w:hAnsi="SimSun" w:hint="eastAsia"/>
          <w:b/>
          <w:i w:val="0"/>
          <w:sz w:val="19"/>
          <w:szCs w:val="19"/>
          <w:lang w:eastAsia="zh-CN"/>
        </w:rPr>
        <w:t>领取人。若发生地址变更，请务必申报，以确保与</w:t>
      </w:r>
      <w:r w:rsidRPr="00A97486">
        <w:rPr>
          <w:rFonts w:eastAsia="SimSun" w:hint="eastAsia"/>
          <w:b/>
          <w:i w:val="0"/>
          <w:sz w:val="19"/>
          <w:szCs w:val="19"/>
          <w:lang w:eastAsia="zh-CN"/>
        </w:rPr>
        <w:t>国际合作中心</w:t>
      </w:r>
      <w:r w:rsidRPr="00A97486">
        <w:rPr>
          <w:rFonts w:ascii="SimSun" w:eastAsia="SimSun" w:hAnsi="SimSun" w:hint="eastAsia"/>
          <w:b/>
          <w:i w:val="0"/>
          <w:sz w:val="19"/>
          <w:szCs w:val="19"/>
          <w:lang w:eastAsia="zh-CN"/>
        </w:rPr>
        <w:t>保持联系。</w:t>
      </w:r>
    </w:p>
    <w:tbl>
      <w:tblPr>
        <w:tblStyle w:val="af3"/>
        <w:tblW w:w="0" w:type="auto"/>
        <w:tblInd w:w="2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36"/>
      </w:tblGrid>
      <w:tr w:rsidR="00850BF1" w:rsidTr="00315B49">
        <w:tc>
          <w:tcPr>
            <w:tcW w:w="9762" w:type="dxa"/>
          </w:tcPr>
          <w:p w:rsidR="00850BF1" w:rsidRPr="00881208" w:rsidRDefault="00850BF1" w:rsidP="00C634E8">
            <w:pPr>
              <w:ind w:leftChars="100" w:left="702" w:hangingChars="250" w:hanging="502"/>
              <w:rPr>
                <w:b/>
                <w:i w:val="0"/>
                <w:lang w:eastAsia="ko-KR"/>
              </w:rPr>
            </w:pPr>
            <w:r w:rsidRPr="00850BF1">
              <w:rPr>
                <w:rFonts w:ascii="SimSun" w:eastAsia="SimSun" w:hAnsi="SimSun" w:hint="eastAsia"/>
                <w:b/>
                <w:i w:val="0"/>
                <w:lang w:eastAsia="ko-KR"/>
              </w:rPr>
              <w:t>地址</w:t>
            </w:r>
            <w:r w:rsidRPr="00472503">
              <w:rPr>
                <w:rFonts w:hint="eastAsia"/>
                <w:b/>
                <w:i w:val="0"/>
                <w:lang w:eastAsia="ko-KR"/>
              </w:rPr>
              <w:t>:</w:t>
            </w:r>
            <w:r w:rsidRPr="00472503">
              <w:rPr>
                <w:rFonts w:hint="eastAsia"/>
                <w:i w:val="0"/>
                <w:lang w:eastAsia="ko-KR"/>
              </w:rPr>
              <w:t xml:space="preserve"> </w:t>
            </w:r>
            <w:r w:rsidR="00881208" w:rsidRPr="00472503">
              <w:rPr>
                <w:rFonts w:hint="eastAsia"/>
                <w:i w:val="0"/>
                <w:lang w:eastAsia="ko-KR"/>
              </w:rPr>
              <w:t>4</w:t>
            </w:r>
            <w:r w:rsidR="00881208" w:rsidRPr="00472503">
              <w:rPr>
                <w:rFonts w:hint="eastAsia"/>
                <w:i w:val="0"/>
                <w:vertAlign w:val="superscript"/>
                <w:lang w:eastAsia="ko-KR"/>
              </w:rPr>
              <w:t>th</w:t>
            </w:r>
            <w:r w:rsidR="00881208" w:rsidRPr="00472503">
              <w:rPr>
                <w:rFonts w:hint="eastAsia"/>
                <w:i w:val="0"/>
                <w:lang w:eastAsia="ko-KR"/>
              </w:rPr>
              <w:t xml:space="preserve"> FL NPS Bldg, 13 Ongoeul-ro(Seosin-dong), Wansan-gu, Jeonju-si, Jeollabuk-do,</w:t>
            </w:r>
            <w:r w:rsidRPr="00472503">
              <w:rPr>
                <w:rFonts w:hint="eastAsia"/>
                <w:i w:val="0"/>
                <w:lang w:eastAsia="ko-KR"/>
              </w:rPr>
              <w:t xml:space="preserve"> </w:t>
            </w:r>
            <w:r w:rsidR="00881208" w:rsidRPr="00472503">
              <w:rPr>
                <w:rFonts w:hint="eastAsia"/>
                <w:i w:val="0"/>
                <w:lang w:eastAsia="ko-KR"/>
              </w:rPr>
              <w:t>54949</w:t>
            </w:r>
            <w:r w:rsidRPr="00472503">
              <w:rPr>
                <w:rFonts w:hint="eastAsia"/>
                <w:i w:val="0"/>
                <w:lang w:eastAsia="ko-KR"/>
              </w:rPr>
              <w:t xml:space="preserve"> Korea</w:t>
            </w:r>
            <w:r w:rsidR="00986C7E" w:rsidRPr="00472503">
              <w:rPr>
                <w:i w:val="0"/>
                <w:lang w:eastAsia="ko-KR"/>
              </w:rPr>
              <w:t>,</w:t>
            </w:r>
            <w:r w:rsidR="00881208" w:rsidRPr="00472503">
              <w:rPr>
                <w:rFonts w:hint="eastAsia"/>
                <w:b/>
                <w:i w:val="0"/>
                <w:lang w:eastAsia="ko-KR"/>
              </w:rPr>
              <w:t xml:space="preserve"> </w:t>
            </w:r>
            <w:r w:rsidRPr="00472503">
              <w:rPr>
                <w:rFonts w:hint="eastAsia"/>
                <w:i w:val="0"/>
                <w:lang w:eastAsia="ko-KR"/>
              </w:rPr>
              <w:t>National Pension Service Center</w:t>
            </w:r>
            <w:r w:rsidR="00881208" w:rsidRPr="00472503">
              <w:rPr>
                <w:i w:val="0"/>
                <w:lang w:eastAsia="ko-KR"/>
              </w:rPr>
              <w:t xml:space="preserve"> for Internaitonal Affairs</w:t>
            </w:r>
          </w:p>
          <w:p w:rsidR="00850BF1" w:rsidRPr="00850BF1" w:rsidRDefault="00850BF1" w:rsidP="00C634E8">
            <w:pPr>
              <w:ind w:firstLineChars="100" w:firstLine="200"/>
              <w:rPr>
                <w:b/>
                <w:i w:val="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i w:val="0"/>
                <w:lang w:eastAsia="ko-KR"/>
              </w:rPr>
              <w:t>Tel</w:t>
            </w:r>
            <w:r w:rsidRPr="00AC738C">
              <w:rPr>
                <w:rFonts w:asciiTheme="minorEastAsia" w:hAnsiTheme="minorEastAsia" w:hint="eastAsia"/>
                <w:b/>
                <w:i w:val="0"/>
                <w:lang w:eastAsia="zh-CN"/>
              </w:rPr>
              <w:t xml:space="preserve"> :</w:t>
            </w:r>
            <w:r>
              <w:rPr>
                <w:rFonts w:hint="eastAsia"/>
                <w:b/>
                <w:i w:val="0"/>
                <w:lang w:eastAsia="zh-CN"/>
              </w:rPr>
              <w:t xml:space="preserve"> </w:t>
            </w:r>
            <w:r w:rsidR="0078612E">
              <w:rPr>
                <w:rFonts w:hint="eastAsia"/>
                <w:b/>
                <w:i w:val="0"/>
                <w:lang w:eastAsia="ko-KR"/>
              </w:rPr>
              <w:t>82-63</w:t>
            </w:r>
            <w:r w:rsidR="007036F8">
              <w:rPr>
                <w:rFonts w:hint="eastAsia"/>
                <w:b/>
                <w:i w:val="0"/>
                <w:lang w:eastAsia="ko-KR"/>
              </w:rPr>
              <w:t>-</w:t>
            </w:r>
            <w:r w:rsidR="0078612E">
              <w:rPr>
                <w:rFonts w:hint="eastAsia"/>
                <w:b/>
                <w:i w:val="0"/>
                <w:lang w:eastAsia="ko-KR"/>
              </w:rPr>
              <w:t>713</w:t>
            </w:r>
            <w:r w:rsidR="0078612E">
              <w:rPr>
                <w:rFonts w:hint="eastAsia"/>
                <w:b/>
                <w:i w:val="0"/>
                <w:lang w:eastAsia="zh-CN"/>
              </w:rPr>
              <w:t>-7173</w:t>
            </w:r>
            <w:r w:rsidRPr="00AC738C">
              <w:rPr>
                <w:rFonts w:hint="eastAsia"/>
                <w:b/>
                <w:i w:val="0"/>
                <w:lang w:eastAsia="zh-CN"/>
              </w:rPr>
              <w:t xml:space="preserve">,  FAX : </w:t>
            </w:r>
            <w:r w:rsidR="0078612E">
              <w:rPr>
                <w:rFonts w:hint="eastAsia"/>
                <w:b/>
                <w:i w:val="0"/>
                <w:lang w:eastAsia="ko-KR"/>
              </w:rPr>
              <w:t>82-63</w:t>
            </w:r>
            <w:r w:rsidR="007036F8">
              <w:rPr>
                <w:rFonts w:hint="eastAsia"/>
                <w:b/>
                <w:i w:val="0"/>
                <w:lang w:eastAsia="ko-KR"/>
              </w:rPr>
              <w:t>-</w:t>
            </w:r>
            <w:r w:rsidR="0078612E">
              <w:rPr>
                <w:rFonts w:hint="eastAsia"/>
                <w:b/>
                <w:i w:val="0"/>
                <w:lang w:eastAsia="ko-KR"/>
              </w:rPr>
              <w:t>900</w:t>
            </w:r>
            <w:r w:rsidR="0078612E">
              <w:rPr>
                <w:rFonts w:hint="eastAsia"/>
                <w:b/>
                <w:i w:val="0"/>
                <w:lang w:eastAsia="zh-CN"/>
              </w:rPr>
              <w:t>-</w:t>
            </w:r>
            <w:r w:rsidR="0078612E">
              <w:rPr>
                <w:rFonts w:hint="eastAsia"/>
                <w:b/>
                <w:i w:val="0"/>
                <w:lang w:eastAsia="ko-KR"/>
              </w:rPr>
              <w:t>3408</w:t>
            </w:r>
          </w:p>
        </w:tc>
      </w:tr>
    </w:tbl>
    <w:p w:rsidR="008707C5" w:rsidRPr="0074362F" w:rsidRDefault="00B22737" w:rsidP="00C634E8">
      <w:pPr>
        <w:spacing w:line="240" w:lineRule="auto"/>
        <w:ind w:firstLineChars="400" w:firstLine="1675"/>
        <w:rPr>
          <w:rFonts w:ascii="바탕" w:hAnsi="바탕" w:cs="바탕"/>
          <w:b/>
          <w:i w:val="0"/>
          <w:w w:val="130"/>
          <w:sz w:val="32"/>
          <w:szCs w:val="32"/>
          <w:lang w:eastAsia="zh-CN"/>
        </w:rPr>
      </w:pPr>
      <w:r>
        <w:rPr>
          <w:rFonts w:ascii="SimSun" w:eastAsia="SimSun" w:hAnsi="SimSun" w:hint="eastAsia"/>
          <w:b/>
          <w:i w:val="0"/>
          <w:w w:val="130"/>
          <w:sz w:val="32"/>
          <w:szCs w:val="32"/>
          <w:lang w:eastAsia="zh-CN"/>
        </w:rPr>
        <w:t>国民年金公团</w:t>
      </w:r>
      <w:r w:rsidR="004D0171" w:rsidRPr="004D0171">
        <w:rPr>
          <w:rFonts w:hint="eastAsia"/>
          <w:b/>
          <w:i w:val="0"/>
          <w:w w:val="130"/>
          <w:sz w:val="32"/>
          <w:szCs w:val="32"/>
          <w:lang w:eastAsia="zh-CN"/>
        </w:rPr>
        <w:t xml:space="preserve"> </w:t>
      </w:r>
      <w:r>
        <w:rPr>
          <w:rFonts w:ascii="SimSun" w:eastAsia="SimSun" w:hAnsi="SimSun" w:hint="eastAsia"/>
          <w:b/>
          <w:i w:val="0"/>
          <w:w w:val="130"/>
          <w:sz w:val="32"/>
          <w:szCs w:val="32"/>
          <w:lang w:eastAsia="zh-CN"/>
        </w:rPr>
        <w:t>国际</w:t>
      </w:r>
      <w:r w:rsidR="00413606">
        <w:rPr>
          <w:rFonts w:ascii="SimSun" w:eastAsia="SimSun" w:hAnsi="SimSun" w:hint="eastAsia"/>
          <w:b/>
          <w:i w:val="0"/>
          <w:w w:val="130"/>
          <w:sz w:val="32"/>
          <w:szCs w:val="32"/>
          <w:lang w:eastAsia="zh-CN"/>
        </w:rPr>
        <w:t>合作</w:t>
      </w:r>
      <w:r w:rsidR="00B148AD">
        <w:rPr>
          <w:rFonts w:ascii="바탕" w:eastAsia="SimSun" w:hAnsi="바탕" w:cs="바탕" w:hint="eastAsia"/>
          <w:b/>
          <w:i w:val="0"/>
          <w:w w:val="130"/>
          <w:sz w:val="32"/>
          <w:szCs w:val="32"/>
          <w:lang w:eastAsia="zh-CN"/>
        </w:rPr>
        <w:t>中心</w:t>
      </w:r>
      <w:r w:rsidR="006A69E2">
        <w:rPr>
          <w:rFonts w:ascii="바탕" w:eastAsia="SimSun" w:hAnsi="바탕" w:cs="바탕" w:hint="eastAsia"/>
          <w:b/>
          <w:i w:val="0"/>
          <w:w w:val="130"/>
          <w:sz w:val="32"/>
          <w:szCs w:val="32"/>
          <w:lang w:eastAsia="zh-CN"/>
        </w:rPr>
        <w:t>长</w:t>
      </w:r>
    </w:p>
    <w:sectPr w:rsidR="008707C5" w:rsidRPr="0074362F" w:rsidSect="00F122E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BD" w:rsidRDefault="00A07DBD" w:rsidP="009828A3">
      <w:pPr>
        <w:spacing w:after="0" w:line="240" w:lineRule="auto"/>
      </w:pPr>
      <w:r>
        <w:separator/>
      </w:r>
    </w:p>
  </w:endnote>
  <w:endnote w:type="continuationSeparator" w:id="0">
    <w:p w:rsidR="00A07DBD" w:rsidRDefault="00A07DBD" w:rsidP="0098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BD" w:rsidRDefault="00A07DBD" w:rsidP="009828A3">
      <w:pPr>
        <w:spacing w:after="0" w:line="240" w:lineRule="auto"/>
      </w:pPr>
      <w:r>
        <w:separator/>
      </w:r>
    </w:p>
  </w:footnote>
  <w:footnote w:type="continuationSeparator" w:id="0">
    <w:p w:rsidR="00A07DBD" w:rsidRDefault="00A07DBD" w:rsidP="00982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0288"/>
    <w:multiLevelType w:val="hybridMultilevel"/>
    <w:tmpl w:val="7B143618"/>
    <w:lvl w:ilvl="0" w:tplc="46E2AC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426264"/>
    <w:multiLevelType w:val="hybridMultilevel"/>
    <w:tmpl w:val="1BA61598"/>
    <w:lvl w:ilvl="0" w:tplc="BF88691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4" w:hanging="400"/>
      </w:pPr>
    </w:lvl>
    <w:lvl w:ilvl="2" w:tplc="0409001B" w:tentative="1">
      <w:start w:val="1"/>
      <w:numFmt w:val="lowerRoman"/>
      <w:lvlText w:val="%3."/>
      <w:lvlJc w:val="right"/>
      <w:pPr>
        <w:ind w:left="1344" w:hanging="400"/>
      </w:pPr>
    </w:lvl>
    <w:lvl w:ilvl="3" w:tplc="0409000F" w:tentative="1">
      <w:start w:val="1"/>
      <w:numFmt w:val="decimal"/>
      <w:lvlText w:val="%4."/>
      <w:lvlJc w:val="left"/>
      <w:pPr>
        <w:ind w:left="1744" w:hanging="400"/>
      </w:pPr>
    </w:lvl>
    <w:lvl w:ilvl="4" w:tplc="04090019" w:tentative="1">
      <w:start w:val="1"/>
      <w:numFmt w:val="upperLetter"/>
      <w:lvlText w:val="%5."/>
      <w:lvlJc w:val="left"/>
      <w:pPr>
        <w:ind w:left="2144" w:hanging="400"/>
      </w:pPr>
    </w:lvl>
    <w:lvl w:ilvl="5" w:tplc="0409001B" w:tentative="1">
      <w:start w:val="1"/>
      <w:numFmt w:val="lowerRoman"/>
      <w:lvlText w:val="%6."/>
      <w:lvlJc w:val="right"/>
      <w:pPr>
        <w:ind w:left="2544" w:hanging="400"/>
      </w:pPr>
    </w:lvl>
    <w:lvl w:ilvl="6" w:tplc="0409000F" w:tentative="1">
      <w:start w:val="1"/>
      <w:numFmt w:val="decimal"/>
      <w:lvlText w:val="%7."/>
      <w:lvlJc w:val="left"/>
      <w:pPr>
        <w:ind w:left="2944" w:hanging="400"/>
      </w:pPr>
    </w:lvl>
    <w:lvl w:ilvl="7" w:tplc="04090019" w:tentative="1">
      <w:start w:val="1"/>
      <w:numFmt w:val="upperLetter"/>
      <w:lvlText w:val="%8."/>
      <w:lvlJc w:val="left"/>
      <w:pPr>
        <w:ind w:left="3344" w:hanging="400"/>
      </w:pPr>
    </w:lvl>
    <w:lvl w:ilvl="8" w:tplc="0409001B" w:tentative="1">
      <w:start w:val="1"/>
      <w:numFmt w:val="lowerRoman"/>
      <w:lvlText w:val="%9."/>
      <w:lvlJc w:val="right"/>
      <w:pPr>
        <w:ind w:left="3744" w:hanging="400"/>
      </w:pPr>
    </w:lvl>
  </w:abstractNum>
  <w:abstractNum w:abstractNumId="2" w15:restartNumberingAfterBreak="0">
    <w:nsid w:val="25EC1A9D"/>
    <w:multiLevelType w:val="hybridMultilevel"/>
    <w:tmpl w:val="5B0AF6C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4C19DB"/>
    <w:multiLevelType w:val="hybridMultilevel"/>
    <w:tmpl w:val="CC02F18C"/>
    <w:lvl w:ilvl="0" w:tplc="69926B7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4" w:hanging="400"/>
      </w:pPr>
    </w:lvl>
    <w:lvl w:ilvl="2" w:tplc="0409001B" w:tentative="1">
      <w:start w:val="1"/>
      <w:numFmt w:val="lowerRoman"/>
      <w:lvlText w:val="%3."/>
      <w:lvlJc w:val="right"/>
      <w:pPr>
        <w:ind w:left="1344" w:hanging="400"/>
      </w:pPr>
    </w:lvl>
    <w:lvl w:ilvl="3" w:tplc="0409000F" w:tentative="1">
      <w:start w:val="1"/>
      <w:numFmt w:val="decimal"/>
      <w:lvlText w:val="%4."/>
      <w:lvlJc w:val="left"/>
      <w:pPr>
        <w:ind w:left="1744" w:hanging="400"/>
      </w:pPr>
    </w:lvl>
    <w:lvl w:ilvl="4" w:tplc="04090019" w:tentative="1">
      <w:start w:val="1"/>
      <w:numFmt w:val="upperLetter"/>
      <w:lvlText w:val="%5."/>
      <w:lvlJc w:val="left"/>
      <w:pPr>
        <w:ind w:left="2144" w:hanging="400"/>
      </w:pPr>
    </w:lvl>
    <w:lvl w:ilvl="5" w:tplc="0409001B" w:tentative="1">
      <w:start w:val="1"/>
      <w:numFmt w:val="lowerRoman"/>
      <w:lvlText w:val="%6."/>
      <w:lvlJc w:val="right"/>
      <w:pPr>
        <w:ind w:left="2544" w:hanging="400"/>
      </w:pPr>
    </w:lvl>
    <w:lvl w:ilvl="6" w:tplc="0409000F" w:tentative="1">
      <w:start w:val="1"/>
      <w:numFmt w:val="decimal"/>
      <w:lvlText w:val="%7."/>
      <w:lvlJc w:val="left"/>
      <w:pPr>
        <w:ind w:left="2944" w:hanging="400"/>
      </w:pPr>
    </w:lvl>
    <w:lvl w:ilvl="7" w:tplc="04090019" w:tentative="1">
      <w:start w:val="1"/>
      <w:numFmt w:val="upperLetter"/>
      <w:lvlText w:val="%8."/>
      <w:lvlJc w:val="left"/>
      <w:pPr>
        <w:ind w:left="3344" w:hanging="400"/>
      </w:pPr>
    </w:lvl>
    <w:lvl w:ilvl="8" w:tplc="0409001B" w:tentative="1">
      <w:start w:val="1"/>
      <w:numFmt w:val="lowerRoman"/>
      <w:lvlText w:val="%9."/>
      <w:lvlJc w:val="right"/>
      <w:pPr>
        <w:ind w:left="3744" w:hanging="400"/>
      </w:pPr>
    </w:lvl>
  </w:abstractNum>
  <w:abstractNum w:abstractNumId="4" w15:restartNumberingAfterBreak="0">
    <w:nsid w:val="34002877"/>
    <w:multiLevelType w:val="hybridMultilevel"/>
    <w:tmpl w:val="B8D0B9C4"/>
    <w:lvl w:ilvl="0" w:tplc="977AC3B0">
      <w:start w:val="1"/>
      <w:numFmt w:val="bullet"/>
      <w:lvlText w:val=""/>
      <w:lvlJc w:val="left"/>
      <w:pPr>
        <w:ind w:left="502" w:hanging="360"/>
      </w:pPr>
      <w:rPr>
        <w:rFonts w:ascii="Wingdings" w:eastAsia="SimSun" w:hAnsi="Wingdings" w:cs="새굴림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5" w15:restartNumberingAfterBreak="0">
    <w:nsid w:val="4E955E88"/>
    <w:multiLevelType w:val="hybridMultilevel"/>
    <w:tmpl w:val="CC02F18C"/>
    <w:lvl w:ilvl="0" w:tplc="69926B7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4" w:hanging="400"/>
      </w:pPr>
    </w:lvl>
    <w:lvl w:ilvl="2" w:tplc="0409001B" w:tentative="1">
      <w:start w:val="1"/>
      <w:numFmt w:val="lowerRoman"/>
      <w:lvlText w:val="%3."/>
      <w:lvlJc w:val="right"/>
      <w:pPr>
        <w:ind w:left="1344" w:hanging="400"/>
      </w:pPr>
    </w:lvl>
    <w:lvl w:ilvl="3" w:tplc="0409000F" w:tentative="1">
      <w:start w:val="1"/>
      <w:numFmt w:val="decimal"/>
      <w:lvlText w:val="%4."/>
      <w:lvlJc w:val="left"/>
      <w:pPr>
        <w:ind w:left="1744" w:hanging="400"/>
      </w:pPr>
    </w:lvl>
    <w:lvl w:ilvl="4" w:tplc="04090019" w:tentative="1">
      <w:start w:val="1"/>
      <w:numFmt w:val="upperLetter"/>
      <w:lvlText w:val="%5."/>
      <w:lvlJc w:val="left"/>
      <w:pPr>
        <w:ind w:left="2144" w:hanging="400"/>
      </w:pPr>
    </w:lvl>
    <w:lvl w:ilvl="5" w:tplc="0409001B" w:tentative="1">
      <w:start w:val="1"/>
      <w:numFmt w:val="lowerRoman"/>
      <w:lvlText w:val="%6."/>
      <w:lvlJc w:val="right"/>
      <w:pPr>
        <w:ind w:left="2544" w:hanging="400"/>
      </w:pPr>
    </w:lvl>
    <w:lvl w:ilvl="6" w:tplc="0409000F" w:tentative="1">
      <w:start w:val="1"/>
      <w:numFmt w:val="decimal"/>
      <w:lvlText w:val="%7."/>
      <w:lvlJc w:val="left"/>
      <w:pPr>
        <w:ind w:left="2944" w:hanging="400"/>
      </w:pPr>
    </w:lvl>
    <w:lvl w:ilvl="7" w:tplc="04090019" w:tentative="1">
      <w:start w:val="1"/>
      <w:numFmt w:val="upperLetter"/>
      <w:lvlText w:val="%8."/>
      <w:lvlJc w:val="left"/>
      <w:pPr>
        <w:ind w:left="3344" w:hanging="400"/>
      </w:pPr>
    </w:lvl>
    <w:lvl w:ilvl="8" w:tplc="0409001B" w:tentative="1">
      <w:start w:val="1"/>
      <w:numFmt w:val="lowerRoman"/>
      <w:lvlText w:val="%9."/>
      <w:lvlJc w:val="right"/>
      <w:pPr>
        <w:ind w:left="3744" w:hanging="400"/>
      </w:pPr>
    </w:lvl>
  </w:abstractNum>
  <w:abstractNum w:abstractNumId="6" w15:restartNumberingAfterBreak="0">
    <w:nsid w:val="52BE7FBC"/>
    <w:multiLevelType w:val="hybridMultilevel"/>
    <w:tmpl w:val="B308CF8E"/>
    <w:lvl w:ilvl="0" w:tplc="0A4EC6EA">
      <w:numFmt w:val="bullet"/>
      <w:lvlText w:val="-"/>
      <w:lvlJc w:val="left"/>
      <w:pPr>
        <w:ind w:left="86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00"/>
      </w:pPr>
      <w:rPr>
        <w:rFonts w:ascii="Wingdings" w:hAnsi="Wingdings" w:hint="default"/>
      </w:rPr>
    </w:lvl>
  </w:abstractNum>
  <w:abstractNum w:abstractNumId="7" w15:restartNumberingAfterBreak="0">
    <w:nsid w:val="645D19DD"/>
    <w:multiLevelType w:val="hybridMultilevel"/>
    <w:tmpl w:val="B6042932"/>
    <w:lvl w:ilvl="0" w:tplc="04090001">
      <w:start w:val="1"/>
      <w:numFmt w:val="bullet"/>
      <w:lvlText w:val=""/>
      <w:lvlJc w:val="left"/>
      <w:pPr>
        <w:ind w:left="504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944" w:hanging="400"/>
      </w:pPr>
    </w:lvl>
    <w:lvl w:ilvl="2" w:tplc="0409001B" w:tentative="1">
      <w:start w:val="1"/>
      <w:numFmt w:val="lowerRoman"/>
      <w:lvlText w:val="%3."/>
      <w:lvlJc w:val="right"/>
      <w:pPr>
        <w:ind w:left="1344" w:hanging="400"/>
      </w:pPr>
    </w:lvl>
    <w:lvl w:ilvl="3" w:tplc="0409000F" w:tentative="1">
      <w:start w:val="1"/>
      <w:numFmt w:val="decimal"/>
      <w:lvlText w:val="%4."/>
      <w:lvlJc w:val="left"/>
      <w:pPr>
        <w:ind w:left="1744" w:hanging="400"/>
      </w:pPr>
    </w:lvl>
    <w:lvl w:ilvl="4" w:tplc="04090019" w:tentative="1">
      <w:start w:val="1"/>
      <w:numFmt w:val="upperLetter"/>
      <w:lvlText w:val="%5."/>
      <w:lvlJc w:val="left"/>
      <w:pPr>
        <w:ind w:left="2144" w:hanging="400"/>
      </w:pPr>
    </w:lvl>
    <w:lvl w:ilvl="5" w:tplc="0409001B" w:tentative="1">
      <w:start w:val="1"/>
      <w:numFmt w:val="lowerRoman"/>
      <w:lvlText w:val="%6."/>
      <w:lvlJc w:val="right"/>
      <w:pPr>
        <w:ind w:left="2544" w:hanging="400"/>
      </w:pPr>
    </w:lvl>
    <w:lvl w:ilvl="6" w:tplc="0409000F" w:tentative="1">
      <w:start w:val="1"/>
      <w:numFmt w:val="decimal"/>
      <w:lvlText w:val="%7."/>
      <w:lvlJc w:val="left"/>
      <w:pPr>
        <w:ind w:left="2944" w:hanging="400"/>
      </w:pPr>
    </w:lvl>
    <w:lvl w:ilvl="7" w:tplc="04090019" w:tentative="1">
      <w:start w:val="1"/>
      <w:numFmt w:val="upperLetter"/>
      <w:lvlText w:val="%8."/>
      <w:lvlJc w:val="left"/>
      <w:pPr>
        <w:ind w:left="3344" w:hanging="400"/>
      </w:pPr>
    </w:lvl>
    <w:lvl w:ilvl="8" w:tplc="0409001B" w:tentative="1">
      <w:start w:val="1"/>
      <w:numFmt w:val="lowerRoman"/>
      <w:lvlText w:val="%9."/>
      <w:lvlJc w:val="right"/>
      <w:pPr>
        <w:ind w:left="3744" w:hanging="400"/>
      </w:pPr>
    </w:lvl>
  </w:abstractNum>
  <w:abstractNum w:abstractNumId="8" w15:restartNumberingAfterBreak="0">
    <w:nsid w:val="7040259B"/>
    <w:multiLevelType w:val="hybridMultilevel"/>
    <w:tmpl w:val="C7E8822E"/>
    <w:lvl w:ilvl="0" w:tplc="1854BE58">
      <w:start w:val="1"/>
      <w:numFmt w:val="bullet"/>
      <w:lvlText w:val=""/>
      <w:lvlJc w:val="left"/>
      <w:pPr>
        <w:ind w:left="760" w:hanging="360"/>
      </w:pPr>
      <w:rPr>
        <w:rFonts w:ascii="Wingdings" w:eastAsia="SimSun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C3"/>
    <w:rsid w:val="00020E65"/>
    <w:rsid w:val="000273FF"/>
    <w:rsid w:val="00035B35"/>
    <w:rsid w:val="0004791E"/>
    <w:rsid w:val="000517D2"/>
    <w:rsid w:val="00054CC8"/>
    <w:rsid w:val="00054E76"/>
    <w:rsid w:val="00054FD3"/>
    <w:rsid w:val="00057B87"/>
    <w:rsid w:val="00090702"/>
    <w:rsid w:val="00092FD7"/>
    <w:rsid w:val="000962E8"/>
    <w:rsid w:val="0009715E"/>
    <w:rsid w:val="000A2F09"/>
    <w:rsid w:val="000A4CD8"/>
    <w:rsid w:val="000C6263"/>
    <w:rsid w:val="000E4DB5"/>
    <w:rsid w:val="000E5615"/>
    <w:rsid w:val="000F3BA6"/>
    <w:rsid w:val="000F6DD6"/>
    <w:rsid w:val="0010714B"/>
    <w:rsid w:val="001169BF"/>
    <w:rsid w:val="001261FC"/>
    <w:rsid w:val="00154602"/>
    <w:rsid w:val="00182E1F"/>
    <w:rsid w:val="00192D4A"/>
    <w:rsid w:val="001A26FD"/>
    <w:rsid w:val="001A7B3D"/>
    <w:rsid w:val="001B021D"/>
    <w:rsid w:val="001B0472"/>
    <w:rsid w:val="001B6AE0"/>
    <w:rsid w:val="001D2D8D"/>
    <w:rsid w:val="001D7C7A"/>
    <w:rsid w:val="001D7EFF"/>
    <w:rsid w:val="001F1013"/>
    <w:rsid w:val="001F55E2"/>
    <w:rsid w:val="0020084C"/>
    <w:rsid w:val="00206C86"/>
    <w:rsid w:val="00207C53"/>
    <w:rsid w:val="00212483"/>
    <w:rsid w:val="002167D0"/>
    <w:rsid w:val="00217039"/>
    <w:rsid w:val="0022035B"/>
    <w:rsid w:val="00220C53"/>
    <w:rsid w:val="00246C30"/>
    <w:rsid w:val="00253057"/>
    <w:rsid w:val="00253502"/>
    <w:rsid w:val="002553B8"/>
    <w:rsid w:val="00264A4B"/>
    <w:rsid w:val="00267453"/>
    <w:rsid w:val="0027387B"/>
    <w:rsid w:val="002739C9"/>
    <w:rsid w:val="00281294"/>
    <w:rsid w:val="002817DB"/>
    <w:rsid w:val="0029407C"/>
    <w:rsid w:val="002B09EA"/>
    <w:rsid w:val="002B4B6D"/>
    <w:rsid w:val="002B551A"/>
    <w:rsid w:val="002C78DB"/>
    <w:rsid w:val="002D0610"/>
    <w:rsid w:val="002D205F"/>
    <w:rsid w:val="002D34F6"/>
    <w:rsid w:val="002D3570"/>
    <w:rsid w:val="0030470C"/>
    <w:rsid w:val="00305E09"/>
    <w:rsid w:val="003071E1"/>
    <w:rsid w:val="00315B49"/>
    <w:rsid w:val="0031796D"/>
    <w:rsid w:val="00323B74"/>
    <w:rsid w:val="00324F05"/>
    <w:rsid w:val="003258A8"/>
    <w:rsid w:val="003351C1"/>
    <w:rsid w:val="0033541E"/>
    <w:rsid w:val="00341A54"/>
    <w:rsid w:val="00344B94"/>
    <w:rsid w:val="00355BBC"/>
    <w:rsid w:val="00372525"/>
    <w:rsid w:val="00373BD9"/>
    <w:rsid w:val="00377532"/>
    <w:rsid w:val="003939C0"/>
    <w:rsid w:val="003A4B26"/>
    <w:rsid w:val="003A726E"/>
    <w:rsid w:val="003B30B9"/>
    <w:rsid w:val="003B7E1D"/>
    <w:rsid w:val="003C4416"/>
    <w:rsid w:val="003C541C"/>
    <w:rsid w:val="003D0D7E"/>
    <w:rsid w:val="003D3180"/>
    <w:rsid w:val="003D471C"/>
    <w:rsid w:val="003D7DCC"/>
    <w:rsid w:val="003E02B9"/>
    <w:rsid w:val="003E0507"/>
    <w:rsid w:val="003E319D"/>
    <w:rsid w:val="003E33E7"/>
    <w:rsid w:val="00404D94"/>
    <w:rsid w:val="00413606"/>
    <w:rsid w:val="0041795D"/>
    <w:rsid w:val="00426C62"/>
    <w:rsid w:val="0042737A"/>
    <w:rsid w:val="00432113"/>
    <w:rsid w:val="00433B5F"/>
    <w:rsid w:val="0044330F"/>
    <w:rsid w:val="00450B97"/>
    <w:rsid w:val="00451D4B"/>
    <w:rsid w:val="00453C16"/>
    <w:rsid w:val="0045688B"/>
    <w:rsid w:val="004573AA"/>
    <w:rsid w:val="00471289"/>
    <w:rsid w:val="00471317"/>
    <w:rsid w:val="00472503"/>
    <w:rsid w:val="00473E88"/>
    <w:rsid w:val="00475C67"/>
    <w:rsid w:val="00475C7E"/>
    <w:rsid w:val="0047745F"/>
    <w:rsid w:val="00477F00"/>
    <w:rsid w:val="00483F8F"/>
    <w:rsid w:val="00484E98"/>
    <w:rsid w:val="00486CEB"/>
    <w:rsid w:val="004A2F78"/>
    <w:rsid w:val="004A3939"/>
    <w:rsid w:val="004B60D2"/>
    <w:rsid w:val="004C46F8"/>
    <w:rsid w:val="004C7C3D"/>
    <w:rsid w:val="004D0171"/>
    <w:rsid w:val="004D02E2"/>
    <w:rsid w:val="004F332E"/>
    <w:rsid w:val="004F5E64"/>
    <w:rsid w:val="00505861"/>
    <w:rsid w:val="00513EF5"/>
    <w:rsid w:val="0051623B"/>
    <w:rsid w:val="005203C9"/>
    <w:rsid w:val="00524F06"/>
    <w:rsid w:val="00525F98"/>
    <w:rsid w:val="00545C4C"/>
    <w:rsid w:val="0055595F"/>
    <w:rsid w:val="00556FAF"/>
    <w:rsid w:val="005633EF"/>
    <w:rsid w:val="00570C35"/>
    <w:rsid w:val="005721E1"/>
    <w:rsid w:val="005810B6"/>
    <w:rsid w:val="005912C3"/>
    <w:rsid w:val="005B1DD8"/>
    <w:rsid w:val="005C064A"/>
    <w:rsid w:val="005C1D54"/>
    <w:rsid w:val="005C2E49"/>
    <w:rsid w:val="005D0D5F"/>
    <w:rsid w:val="005E293C"/>
    <w:rsid w:val="005E2968"/>
    <w:rsid w:val="005E701B"/>
    <w:rsid w:val="005F205E"/>
    <w:rsid w:val="0060244B"/>
    <w:rsid w:val="00602537"/>
    <w:rsid w:val="006025C2"/>
    <w:rsid w:val="006028A4"/>
    <w:rsid w:val="0060796C"/>
    <w:rsid w:val="006175EE"/>
    <w:rsid w:val="00620020"/>
    <w:rsid w:val="0063603D"/>
    <w:rsid w:val="00637756"/>
    <w:rsid w:val="00656A60"/>
    <w:rsid w:val="00657494"/>
    <w:rsid w:val="006626D1"/>
    <w:rsid w:val="006663D6"/>
    <w:rsid w:val="00671F45"/>
    <w:rsid w:val="006841A0"/>
    <w:rsid w:val="006855DF"/>
    <w:rsid w:val="00686D5F"/>
    <w:rsid w:val="00696843"/>
    <w:rsid w:val="006A69E2"/>
    <w:rsid w:val="006C04C6"/>
    <w:rsid w:val="006C06D8"/>
    <w:rsid w:val="006C1A11"/>
    <w:rsid w:val="006D1192"/>
    <w:rsid w:val="006E314A"/>
    <w:rsid w:val="006E7F1D"/>
    <w:rsid w:val="006F24C2"/>
    <w:rsid w:val="006F5686"/>
    <w:rsid w:val="006F7A2F"/>
    <w:rsid w:val="007036F8"/>
    <w:rsid w:val="00721A9F"/>
    <w:rsid w:val="00726EBA"/>
    <w:rsid w:val="007363F6"/>
    <w:rsid w:val="007408FF"/>
    <w:rsid w:val="0074362F"/>
    <w:rsid w:val="00745656"/>
    <w:rsid w:val="00766C67"/>
    <w:rsid w:val="007718F1"/>
    <w:rsid w:val="007724C2"/>
    <w:rsid w:val="00774363"/>
    <w:rsid w:val="007804D9"/>
    <w:rsid w:val="0078126E"/>
    <w:rsid w:val="0078534C"/>
    <w:rsid w:val="0078612E"/>
    <w:rsid w:val="007A521F"/>
    <w:rsid w:val="007A7CDE"/>
    <w:rsid w:val="007B2D5A"/>
    <w:rsid w:val="007B467C"/>
    <w:rsid w:val="007C143E"/>
    <w:rsid w:val="007C5ACA"/>
    <w:rsid w:val="007C5E48"/>
    <w:rsid w:val="007C7EAE"/>
    <w:rsid w:val="007D053A"/>
    <w:rsid w:val="007D1543"/>
    <w:rsid w:val="007E1724"/>
    <w:rsid w:val="007E65E2"/>
    <w:rsid w:val="007F2D6F"/>
    <w:rsid w:val="007F7087"/>
    <w:rsid w:val="00800347"/>
    <w:rsid w:val="00801EDE"/>
    <w:rsid w:val="00805180"/>
    <w:rsid w:val="00817EDC"/>
    <w:rsid w:val="00821BCC"/>
    <w:rsid w:val="00822D9F"/>
    <w:rsid w:val="0082555B"/>
    <w:rsid w:val="0082607B"/>
    <w:rsid w:val="00826365"/>
    <w:rsid w:val="008371BB"/>
    <w:rsid w:val="008410B1"/>
    <w:rsid w:val="00841173"/>
    <w:rsid w:val="00841578"/>
    <w:rsid w:val="00841F0F"/>
    <w:rsid w:val="00843AE7"/>
    <w:rsid w:val="008440AE"/>
    <w:rsid w:val="00850BF1"/>
    <w:rsid w:val="008521B3"/>
    <w:rsid w:val="00852E68"/>
    <w:rsid w:val="00862C43"/>
    <w:rsid w:val="00864948"/>
    <w:rsid w:val="008700F7"/>
    <w:rsid w:val="008707C5"/>
    <w:rsid w:val="00872D22"/>
    <w:rsid w:val="00877A75"/>
    <w:rsid w:val="00880637"/>
    <w:rsid w:val="00881208"/>
    <w:rsid w:val="00892CF9"/>
    <w:rsid w:val="0089357A"/>
    <w:rsid w:val="008B4879"/>
    <w:rsid w:val="008B6356"/>
    <w:rsid w:val="008C2184"/>
    <w:rsid w:val="008C2E85"/>
    <w:rsid w:val="008D4D1B"/>
    <w:rsid w:val="008E1DDE"/>
    <w:rsid w:val="008E1E91"/>
    <w:rsid w:val="008E406A"/>
    <w:rsid w:val="008E5613"/>
    <w:rsid w:val="008F0E72"/>
    <w:rsid w:val="00914210"/>
    <w:rsid w:val="009201A1"/>
    <w:rsid w:val="00924F86"/>
    <w:rsid w:val="00932981"/>
    <w:rsid w:val="0093355E"/>
    <w:rsid w:val="009348DD"/>
    <w:rsid w:val="00943491"/>
    <w:rsid w:val="009501E4"/>
    <w:rsid w:val="00951C5B"/>
    <w:rsid w:val="00967182"/>
    <w:rsid w:val="00971BFF"/>
    <w:rsid w:val="009828A3"/>
    <w:rsid w:val="00986737"/>
    <w:rsid w:val="00986C7E"/>
    <w:rsid w:val="009A6781"/>
    <w:rsid w:val="009B33DF"/>
    <w:rsid w:val="009D1364"/>
    <w:rsid w:val="009D4C00"/>
    <w:rsid w:val="009E4577"/>
    <w:rsid w:val="009E5BD5"/>
    <w:rsid w:val="00A01AAB"/>
    <w:rsid w:val="00A03094"/>
    <w:rsid w:val="00A03830"/>
    <w:rsid w:val="00A05F01"/>
    <w:rsid w:val="00A067AF"/>
    <w:rsid w:val="00A07DBD"/>
    <w:rsid w:val="00A12BE8"/>
    <w:rsid w:val="00A16748"/>
    <w:rsid w:val="00A20278"/>
    <w:rsid w:val="00A34908"/>
    <w:rsid w:val="00A36D4D"/>
    <w:rsid w:val="00A47E87"/>
    <w:rsid w:val="00A51D5B"/>
    <w:rsid w:val="00A54A3A"/>
    <w:rsid w:val="00A628A4"/>
    <w:rsid w:val="00A6478D"/>
    <w:rsid w:val="00A719A6"/>
    <w:rsid w:val="00A74703"/>
    <w:rsid w:val="00A83C07"/>
    <w:rsid w:val="00A855F4"/>
    <w:rsid w:val="00A91692"/>
    <w:rsid w:val="00A9199B"/>
    <w:rsid w:val="00A94A22"/>
    <w:rsid w:val="00A9536C"/>
    <w:rsid w:val="00A96E27"/>
    <w:rsid w:val="00A97486"/>
    <w:rsid w:val="00AA6D3E"/>
    <w:rsid w:val="00AC738C"/>
    <w:rsid w:val="00AE0555"/>
    <w:rsid w:val="00AF2F70"/>
    <w:rsid w:val="00AF5182"/>
    <w:rsid w:val="00B05510"/>
    <w:rsid w:val="00B148AD"/>
    <w:rsid w:val="00B22737"/>
    <w:rsid w:val="00B227AB"/>
    <w:rsid w:val="00B57F99"/>
    <w:rsid w:val="00B62722"/>
    <w:rsid w:val="00B63B78"/>
    <w:rsid w:val="00B72FB7"/>
    <w:rsid w:val="00B74038"/>
    <w:rsid w:val="00B956DF"/>
    <w:rsid w:val="00B9758B"/>
    <w:rsid w:val="00BA1BB7"/>
    <w:rsid w:val="00BA6143"/>
    <w:rsid w:val="00BC3D3C"/>
    <w:rsid w:val="00BD14C4"/>
    <w:rsid w:val="00BE19FF"/>
    <w:rsid w:val="00C02FE9"/>
    <w:rsid w:val="00C04169"/>
    <w:rsid w:val="00C17941"/>
    <w:rsid w:val="00C20423"/>
    <w:rsid w:val="00C20691"/>
    <w:rsid w:val="00C24BF5"/>
    <w:rsid w:val="00C307EF"/>
    <w:rsid w:val="00C341B3"/>
    <w:rsid w:val="00C41544"/>
    <w:rsid w:val="00C426CF"/>
    <w:rsid w:val="00C45964"/>
    <w:rsid w:val="00C478A9"/>
    <w:rsid w:val="00C55CFA"/>
    <w:rsid w:val="00C634E8"/>
    <w:rsid w:val="00C65868"/>
    <w:rsid w:val="00C70CDD"/>
    <w:rsid w:val="00C76B5C"/>
    <w:rsid w:val="00C83D14"/>
    <w:rsid w:val="00C8488B"/>
    <w:rsid w:val="00CA40D6"/>
    <w:rsid w:val="00CC6AB7"/>
    <w:rsid w:val="00CD30AB"/>
    <w:rsid w:val="00CE70C6"/>
    <w:rsid w:val="00CF4F8A"/>
    <w:rsid w:val="00D0507C"/>
    <w:rsid w:val="00D14408"/>
    <w:rsid w:val="00D23594"/>
    <w:rsid w:val="00D266E6"/>
    <w:rsid w:val="00D277E8"/>
    <w:rsid w:val="00D305B3"/>
    <w:rsid w:val="00D6253E"/>
    <w:rsid w:val="00D70B32"/>
    <w:rsid w:val="00D76241"/>
    <w:rsid w:val="00D763E5"/>
    <w:rsid w:val="00D832EC"/>
    <w:rsid w:val="00D83847"/>
    <w:rsid w:val="00DA1C96"/>
    <w:rsid w:val="00DB3A9F"/>
    <w:rsid w:val="00DC4F71"/>
    <w:rsid w:val="00DC52AC"/>
    <w:rsid w:val="00DD3782"/>
    <w:rsid w:val="00DE196D"/>
    <w:rsid w:val="00DE7FB5"/>
    <w:rsid w:val="00DF07EE"/>
    <w:rsid w:val="00DF4AF8"/>
    <w:rsid w:val="00E03FF5"/>
    <w:rsid w:val="00E20661"/>
    <w:rsid w:val="00E23AEB"/>
    <w:rsid w:val="00E35AE3"/>
    <w:rsid w:val="00E4626A"/>
    <w:rsid w:val="00E508E3"/>
    <w:rsid w:val="00E549F6"/>
    <w:rsid w:val="00E573C3"/>
    <w:rsid w:val="00E636DA"/>
    <w:rsid w:val="00E655A7"/>
    <w:rsid w:val="00E941C6"/>
    <w:rsid w:val="00E95D1A"/>
    <w:rsid w:val="00EA6C41"/>
    <w:rsid w:val="00EA7230"/>
    <w:rsid w:val="00EB2417"/>
    <w:rsid w:val="00EB7034"/>
    <w:rsid w:val="00EC1E63"/>
    <w:rsid w:val="00EC2051"/>
    <w:rsid w:val="00EE105B"/>
    <w:rsid w:val="00EE2631"/>
    <w:rsid w:val="00EE430A"/>
    <w:rsid w:val="00EE67D4"/>
    <w:rsid w:val="00EF53C3"/>
    <w:rsid w:val="00EF5E06"/>
    <w:rsid w:val="00F03590"/>
    <w:rsid w:val="00F122E5"/>
    <w:rsid w:val="00F13B17"/>
    <w:rsid w:val="00F1446B"/>
    <w:rsid w:val="00F14B8C"/>
    <w:rsid w:val="00F20708"/>
    <w:rsid w:val="00F21838"/>
    <w:rsid w:val="00F330DD"/>
    <w:rsid w:val="00F46E4F"/>
    <w:rsid w:val="00F61BB3"/>
    <w:rsid w:val="00F674CD"/>
    <w:rsid w:val="00F758A8"/>
    <w:rsid w:val="00F76652"/>
    <w:rsid w:val="00F87112"/>
    <w:rsid w:val="00FA4EB6"/>
    <w:rsid w:val="00FA7548"/>
    <w:rsid w:val="00FB227B"/>
    <w:rsid w:val="00FB4718"/>
    <w:rsid w:val="00FB7729"/>
    <w:rsid w:val="00FC54FC"/>
    <w:rsid w:val="00FD3C13"/>
    <w:rsid w:val="00FE1435"/>
    <w:rsid w:val="00FF0D3E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DDF01"/>
  <w15:docId w15:val="{A7915142-8458-406E-BE02-7F72701D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E5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122E5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22E5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22E5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22E5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22E5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122E5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122E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122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122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E5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F122E5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제목 Char"/>
    <w:basedOn w:val="a0"/>
    <w:link w:val="a4"/>
    <w:uiPriority w:val="10"/>
    <w:rsid w:val="00F122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character" w:customStyle="1" w:styleId="1Char">
    <w:name w:val="제목 1 Char"/>
    <w:basedOn w:val="a0"/>
    <w:link w:val="1"/>
    <w:uiPriority w:val="9"/>
    <w:rsid w:val="00F122E5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Char">
    <w:name w:val="제목 2 Char"/>
    <w:basedOn w:val="a0"/>
    <w:link w:val="2"/>
    <w:uiPriority w:val="9"/>
    <w:rsid w:val="00F122E5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styleId="a5">
    <w:name w:val="Subtle Emphasis"/>
    <w:uiPriority w:val="19"/>
    <w:qFormat/>
    <w:rsid w:val="00F122E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6">
    <w:name w:val="Emphasis"/>
    <w:uiPriority w:val="20"/>
    <w:qFormat/>
    <w:rsid w:val="00F122E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character" w:customStyle="1" w:styleId="3Char">
    <w:name w:val="제목 3 Char"/>
    <w:basedOn w:val="a0"/>
    <w:link w:val="3"/>
    <w:uiPriority w:val="9"/>
    <w:semiHidden/>
    <w:rsid w:val="00F122E5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Char">
    <w:name w:val="제목 4 Char"/>
    <w:basedOn w:val="a0"/>
    <w:link w:val="4"/>
    <w:uiPriority w:val="9"/>
    <w:semiHidden/>
    <w:rsid w:val="00F122E5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Char">
    <w:name w:val="제목 5 Char"/>
    <w:basedOn w:val="a0"/>
    <w:link w:val="5"/>
    <w:uiPriority w:val="9"/>
    <w:semiHidden/>
    <w:rsid w:val="00F122E5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Char">
    <w:name w:val="제목 6 Char"/>
    <w:basedOn w:val="a0"/>
    <w:link w:val="6"/>
    <w:uiPriority w:val="9"/>
    <w:semiHidden/>
    <w:rsid w:val="00F122E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Char">
    <w:name w:val="제목 7 Char"/>
    <w:basedOn w:val="a0"/>
    <w:link w:val="7"/>
    <w:uiPriority w:val="9"/>
    <w:semiHidden/>
    <w:rsid w:val="00F122E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Char">
    <w:name w:val="제목 8 Char"/>
    <w:basedOn w:val="a0"/>
    <w:link w:val="8"/>
    <w:uiPriority w:val="9"/>
    <w:semiHidden/>
    <w:rsid w:val="00F122E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Char">
    <w:name w:val="제목 9 Char"/>
    <w:basedOn w:val="a0"/>
    <w:link w:val="9"/>
    <w:uiPriority w:val="9"/>
    <w:semiHidden/>
    <w:rsid w:val="00F122E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F122E5"/>
    <w:rPr>
      <w:b/>
      <w:bCs/>
      <w:color w:val="858585" w:themeColor="accent2" w:themeShade="BF"/>
      <w:sz w:val="18"/>
      <w:szCs w:val="18"/>
    </w:rPr>
  </w:style>
  <w:style w:type="paragraph" w:styleId="a8">
    <w:name w:val="Subtitle"/>
    <w:basedOn w:val="a"/>
    <w:next w:val="a"/>
    <w:link w:val="Char0"/>
    <w:uiPriority w:val="11"/>
    <w:qFormat/>
    <w:rsid w:val="00F122E5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Char0">
    <w:name w:val="부제 Char"/>
    <w:basedOn w:val="a0"/>
    <w:link w:val="a8"/>
    <w:uiPriority w:val="11"/>
    <w:rsid w:val="00F122E5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9">
    <w:name w:val="Strong"/>
    <w:uiPriority w:val="22"/>
    <w:qFormat/>
    <w:rsid w:val="00F122E5"/>
    <w:rPr>
      <w:b/>
      <w:bCs/>
      <w:spacing w:val="0"/>
    </w:rPr>
  </w:style>
  <w:style w:type="paragraph" w:styleId="aa">
    <w:name w:val="No Spacing"/>
    <w:basedOn w:val="a"/>
    <w:uiPriority w:val="1"/>
    <w:qFormat/>
    <w:rsid w:val="00F122E5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F122E5"/>
    <w:rPr>
      <w:i w:val="0"/>
      <w:iCs w:val="0"/>
      <w:color w:val="858585" w:themeColor="accent2" w:themeShade="BF"/>
    </w:rPr>
  </w:style>
  <w:style w:type="character" w:customStyle="1" w:styleId="Char1">
    <w:name w:val="인용 Char"/>
    <w:basedOn w:val="a0"/>
    <w:link w:val="ab"/>
    <w:uiPriority w:val="29"/>
    <w:rsid w:val="00F122E5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Char2"/>
    <w:uiPriority w:val="30"/>
    <w:qFormat/>
    <w:rsid w:val="00F122E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Char2">
    <w:name w:val="강한 인용 Char"/>
    <w:basedOn w:val="a0"/>
    <w:link w:val="ac"/>
    <w:uiPriority w:val="30"/>
    <w:rsid w:val="00F122E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d">
    <w:name w:val="Intense Emphasis"/>
    <w:uiPriority w:val="21"/>
    <w:qFormat/>
    <w:rsid w:val="00F122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e">
    <w:name w:val="Subtle Reference"/>
    <w:uiPriority w:val="31"/>
    <w:qFormat/>
    <w:rsid w:val="00F122E5"/>
    <w:rPr>
      <w:i/>
      <w:iCs/>
      <w:smallCaps/>
      <w:color w:val="B2B2B2" w:themeColor="accent2"/>
      <w:u w:color="B2B2B2" w:themeColor="accent2"/>
    </w:rPr>
  </w:style>
  <w:style w:type="character" w:styleId="af">
    <w:name w:val="Intense Reference"/>
    <w:uiPriority w:val="32"/>
    <w:qFormat/>
    <w:rsid w:val="00F122E5"/>
    <w:rPr>
      <w:b/>
      <w:bCs/>
      <w:i/>
      <w:iCs/>
      <w:smallCaps/>
      <w:color w:val="B2B2B2" w:themeColor="accent2"/>
      <w:u w:color="B2B2B2" w:themeColor="accent2"/>
    </w:rPr>
  </w:style>
  <w:style w:type="character" w:styleId="af0">
    <w:name w:val="Book Title"/>
    <w:uiPriority w:val="33"/>
    <w:qFormat/>
    <w:rsid w:val="00F122E5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F122E5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9828A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9828A3"/>
    <w:rPr>
      <w:i/>
      <w:iCs/>
      <w:sz w:val="20"/>
      <w:szCs w:val="20"/>
    </w:rPr>
  </w:style>
  <w:style w:type="paragraph" w:styleId="af2">
    <w:name w:val="footer"/>
    <w:basedOn w:val="a"/>
    <w:link w:val="Char4"/>
    <w:uiPriority w:val="99"/>
    <w:unhideWhenUsed/>
    <w:rsid w:val="009828A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9828A3"/>
    <w:rPr>
      <w:i/>
      <w:iCs/>
      <w:sz w:val="20"/>
      <w:szCs w:val="20"/>
    </w:rPr>
  </w:style>
  <w:style w:type="table" w:styleId="af3">
    <w:name w:val="Table Grid"/>
    <w:basedOn w:val="a1"/>
    <w:uiPriority w:val="59"/>
    <w:rsid w:val="0085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바탕글"/>
    <w:basedOn w:val="a"/>
    <w:rsid w:val="00C634E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i w:val="0"/>
      <w:iCs w:val="0"/>
      <w:color w:val="000000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회색조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0A21-B6B4-464E-B880-562B401A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박명진 - 지원</dc:creator>
  <cp:lastModifiedBy>user</cp:lastModifiedBy>
  <cp:revision>2</cp:revision>
  <cp:lastPrinted>2019-04-18T01:09:00Z</cp:lastPrinted>
  <dcterms:created xsi:type="dcterms:W3CDTF">2021-10-19T06:29:00Z</dcterms:created>
  <dcterms:modified xsi:type="dcterms:W3CDTF">2021-10-19T06:29:00Z</dcterms:modified>
</cp:coreProperties>
</file>